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3E1C" w14:textId="71448718" w:rsidR="000E6603" w:rsidRDefault="000E6603" w:rsidP="000E6603">
      <w:r>
        <w:rPr>
          <w:noProof/>
          <w:color w:val="auto"/>
          <w:kern w:val="0"/>
          <w:sz w:val="24"/>
          <w:szCs w:val="24"/>
          <w:lang w:val="en-CA" w:eastAsia="en-CA"/>
        </w:rPr>
        <mc:AlternateContent>
          <mc:Choice Requires="wps">
            <w:drawing>
              <wp:anchor distT="0" distB="0" distL="114300" distR="114300" simplePos="0" relativeHeight="251671552" behindDoc="0" locked="0" layoutInCell="1" allowOverlap="1" wp14:anchorId="6CFF9ED3" wp14:editId="3E7EBDBF">
                <wp:simplePos x="0" y="0"/>
                <wp:positionH relativeFrom="column">
                  <wp:posOffset>2375203</wp:posOffset>
                </wp:positionH>
                <wp:positionV relativeFrom="paragraph">
                  <wp:posOffset>9801</wp:posOffset>
                </wp:positionV>
                <wp:extent cx="4640580" cy="632460"/>
                <wp:effectExtent l="0" t="0" r="7620" b="0"/>
                <wp:wrapNone/>
                <wp:docPr id="31" name="Text Box 31"/>
                <wp:cNvGraphicFramePr/>
                <a:graphic xmlns:a="http://schemas.openxmlformats.org/drawingml/2006/main">
                  <a:graphicData uri="http://schemas.microsoft.com/office/word/2010/wordprocessingShape">
                    <wps:wsp>
                      <wps:cNvSpPr txBox="1"/>
                      <wps:spPr>
                        <a:xfrm>
                          <a:off x="0" y="0"/>
                          <a:ext cx="4640580" cy="632460"/>
                        </a:xfrm>
                        <a:prstGeom prst="rect">
                          <a:avLst/>
                        </a:prstGeom>
                        <a:solidFill>
                          <a:srgbClr val="0092AC"/>
                        </a:solidFill>
                        <a:ln w="6350">
                          <a:noFill/>
                        </a:ln>
                      </wps:spPr>
                      <wps:txbx>
                        <w:txbxContent>
                          <w:p w14:paraId="25C05394" w14:textId="77777777" w:rsidR="000E6603" w:rsidRDefault="000E6603" w:rsidP="000E6603">
                            <w:pPr>
                              <w:jc w:val="center"/>
                              <w:rPr>
                                <w:rFonts w:ascii="Helvetica LT Std" w:hAnsi="Helvetica LT Std"/>
                                <w:color w:val="FFFFFF" w:themeColor="background1"/>
                                <w:sz w:val="36"/>
                                <w:szCs w:val="36"/>
                                <w:lang w:val="en-CA"/>
                              </w:rPr>
                            </w:pPr>
                            <w:r w:rsidRPr="00875FBC">
                              <w:rPr>
                                <w:rFonts w:ascii="Helvetica LT Std" w:hAnsi="Helvetica LT Std"/>
                                <w:color w:val="FFFFFF" w:themeColor="background1"/>
                                <w:sz w:val="36"/>
                                <w:szCs w:val="36"/>
                                <w:lang w:val="en-CA"/>
                              </w:rPr>
                              <w:t>Niska Artisans Volunteer</w:t>
                            </w:r>
                            <w:r>
                              <w:rPr>
                                <w:rFonts w:ascii="Helvetica LT Std" w:hAnsi="Helvetica LT Std"/>
                                <w:color w:val="FFFFFF" w:themeColor="background1"/>
                                <w:sz w:val="36"/>
                                <w:szCs w:val="36"/>
                                <w:lang w:val="en-CA"/>
                              </w:rPr>
                              <w:t xml:space="preserve"> Position</w:t>
                            </w:r>
                          </w:p>
                          <w:p w14:paraId="5E531AD2" w14:textId="471AF629" w:rsidR="000E6603" w:rsidRPr="00875FBC" w:rsidRDefault="000E6603" w:rsidP="000E6603">
                            <w:pPr>
                              <w:jc w:val="center"/>
                              <w:rPr>
                                <w:rFonts w:ascii="Helvetica LT Std" w:hAnsi="Helvetica LT Std"/>
                                <w:color w:val="FFFFFF" w:themeColor="background1"/>
                                <w:sz w:val="36"/>
                                <w:szCs w:val="36"/>
                                <w:lang w:val="en-CA"/>
                              </w:rPr>
                            </w:pPr>
                            <w:r>
                              <w:rPr>
                                <w:rFonts w:ascii="Helvetica LT Std" w:hAnsi="Helvetica LT Std"/>
                                <w:color w:val="FFFFFF" w:themeColor="background1"/>
                                <w:sz w:val="36"/>
                                <w:szCs w:val="36"/>
                                <w:lang w:val="en-CA"/>
                              </w:rPr>
                              <w:t>Social Media and Ecommerce</w:t>
                            </w:r>
                            <w:r w:rsidRPr="00875FBC">
                              <w:rPr>
                                <w:rFonts w:ascii="Helvetica LT Std" w:hAnsi="Helvetica LT Std"/>
                                <w:color w:val="FFFFFF" w:themeColor="background1"/>
                                <w:sz w:val="36"/>
                                <w:szCs w:val="36"/>
                                <w:lang w:val="en-CA"/>
                              </w:rPr>
                              <w:t xml:space="preserve"> Assistant</w:t>
                            </w:r>
                          </w:p>
                          <w:p w14:paraId="3538E420" w14:textId="77777777" w:rsidR="000E6603" w:rsidRPr="00FC2ED0" w:rsidRDefault="000E6603" w:rsidP="000E6603">
                            <w:pPr>
                              <w:rPr>
                                <w:rFonts w:ascii="Helvetica LT Std" w:hAnsi="Helvetica LT Std"/>
                                <w:color w:val="FFFFFF" w:themeColor="background1"/>
                                <w:sz w:val="28"/>
                                <w:szCs w:val="28"/>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FF9ED3" id="_x0000_t202" coordsize="21600,21600" o:spt="202" path="m,l,21600r21600,l21600,xe">
                <v:stroke joinstyle="miter"/>
                <v:path gradientshapeok="t" o:connecttype="rect"/>
              </v:shapetype>
              <v:shape id="Text Box 31" o:spid="_x0000_s1026" type="#_x0000_t202" style="position:absolute;margin-left:187pt;margin-top:.75pt;width:365.4pt;height:49.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" fillcolor="#0092ac" stroked="f" strokeweight=".5pt">
                <v:textbox>
                  <w:txbxContent>
                    <w:p w14:paraId="25C05394" w14:textId="77777777" w:rsidR="000E6603" w:rsidRDefault="000E6603" w:rsidP="000E6603">
                      <w:pPr>
                        <w:jc w:val="center"/>
                        <w:rPr>
                          <w:rFonts w:ascii="Helvetica LT Std" w:hAnsi="Helvetica LT Std"/>
                          <w:color w:val="FFFFFF" w:themeColor="background1"/>
                          <w:sz w:val="36"/>
                          <w:szCs w:val="36"/>
                          <w:lang w:val="en-CA"/>
                        </w:rPr>
                      </w:pPr>
                      <w:r w:rsidRPr="00875FBC">
                        <w:rPr>
                          <w:rFonts w:ascii="Helvetica LT Std" w:hAnsi="Helvetica LT Std"/>
                          <w:color w:val="FFFFFF" w:themeColor="background1"/>
                          <w:sz w:val="36"/>
                          <w:szCs w:val="36"/>
                          <w:lang w:val="en-CA"/>
                        </w:rPr>
                        <w:t>Niska Artisans Volunteer</w:t>
                      </w:r>
                      <w:r>
                        <w:rPr>
                          <w:rFonts w:ascii="Helvetica LT Std" w:hAnsi="Helvetica LT Std"/>
                          <w:color w:val="FFFFFF" w:themeColor="background1"/>
                          <w:sz w:val="36"/>
                          <w:szCs w:val="36"/>
                          <w:lang w:val="en-CA"/>
                        </w:rPr>
                        <w:t xml:space="preserve"> Position</w:t>
                      </w:r>
                    </w:p>
                    <w:p w14:paraId="5E531AD2" w14:textId="471AF629" w:rsidR="000E6603" w:rsidRPr="00875FBC" w:rsidRDefault="000E6603" w:rsidP="000E6603">
                      <w:pPr>
                        <w:jc w:val="center"/>
                        <w:rPr>
                          <w:rFonts w:ascii="Helvetica LT Std" w:hAnsi="Helvetica LT Std"/>
                          <w:color w:val="FFFFFF" w:themeColor="background1"/>
                          <w:sz w:val="36"/>
                          <w:szCs w:val="36"/>
                          <w:lang w:val="en-CA"/>
                        </w:rPr>
                      </w:pPr>
                      <w:r>
                        <w:rPr>
                          <w:rFonts w:ascii="Helvetica LT Std" w:hAnsi="Helvetica LT Std"/>
                          <w:color w:val="FFFFFF" w:themeColor="background1"/>
                          <w:sz w:val="36"/>
                          <w:szCs w:val="36"/>
                          <w:lang w:val="en-CA"/>
                        </w:rPr>
                        <w:t>Social Media and Ecommerce</w:t>
                      </w:r>
                      <w:r w:rsidRPr="00875FBC">
                        <w:rPr>
                          <w:rFonts w:ascii="Helvetica LT Std" w:hAnsi="Helvetica LT Std"/>
                          <w:color w:val="FFFFFF" w:themeColor="background1"/>
                          <w:sz w:val="36"/>
                          <w:szCs w:val="36"/>
                          <w:lang w:val="en-CA"/>
                        </w:rPr>
                        <w:t xml:space="preserve"> Assistant</w:t>
                      </w:r>
                    </w:p>
                    <w:p w14:paraId="3538E420" w14:textId="77777777" w:rsidR="000E6603" w:rsidRPr="00FC2ED0" w:rsidRDefault="000E6603" w:rsidP="000E6603">
                      <w:pPr>
                        <w:rPr>
                          <w:rFonts w:ascii="Helvetica LT Std" w:hAnsi="Helvetica LT Std"/>
                          <w:color w:val="FFFFFF" w:themeColor="background1"/>
                          <w:sz w:val="28"/>
                          <w:szCs w:val="28"/>
                          <w:lang w:val="en-CA"/>
                        </w:rPr>
                      </w:pPr>
                    </w:p>
                  </w:txbxContent>
                </v:textbox>
              </v:shape>
            </w:pict>
          </mc:Fallback>
        </mc:AlternateContent>
      </w:r>
      <w:r>
        <w:rPr>
          <w:noProof/>
          <w:color w:val="auto"/>
          <w:kern w:val="0"/>
          <w:sz w:val="24"/>
          <w:szCs w:val="24"/>
          <w:lang w:val="en-CA" w:eastAsia="en-CA"/>
        </w:rPr>
        <mc:AlternateContent>
          <mc:Choice Requires="wps">
            <w:drawing>
              <wp:anchor distT="0" distB="0" distL="114300" distR="114300" simplePos="0" relativeHeight="251669504" behindDoc="1" locked="0" layoutInCell="1" allowOverlap="1" wp14:anchorId="0F975F27" wp14:editId="73C8C73D">
                <wp:simplePos x="0" y="0"/>
                <wp:positionH relativeFrom="margin">
                  <wp:align>right</wp:align>
                </wp:positionH>
                <wp:positionV relativeFrom="margin">
                  <wp:align>top</wp:align>
                </wp:positionV>
                <wp:extent cx="5604510" cy="1211580"/>
                <wp:effectExtent l="0" t="0" r="0" b="762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4510" cy="121158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rgbClr val="0092AC"/>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C2BE" id="Freeform 24" o:spid="_x0000_s1026" style="position:absolute;margin-left:390.1pt;margin-top:0;width:441.3pt;height:95.4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" path="m,c,493,,493,,493,736,359,1422,369,1944,417,1944,,1944,,1944,l,xe" fillcolor="#0092ac" stroked="f">
                <v:path arrowok="t" o:connecttype="custom" o:connectlocs="0,0;0,1211580;5604510,1024805;5604510,0;0,0" o:connectangles="0,0,0,0,0"/>
                <w10:wrap anchorx="margin" anchory="margin"/>
              </v:shape>
            </w:pict>
          </mc:Fallback>
        </mc:AlternateContent>
      </w:r>
      <w:r>
        <w:rPr>
          <w:noProof/>
          <w:color w:val="auto"/>
          <w:kern w:val="0"/>
          <w:sz w:val="24"/>
          <w:szCs w:val="24"/>
          <w:lang w:val="en-CA" w:eastAsia="en-CA"/>
        </w:rPr>
        <mc:AlternateContent>
          <mc:Choice Requires="wps">
            <w:drawing>
              <wp:anchor distT="36576" distB="36576" distL="36576" distR="36576" simplePos="0" relativeHeight="251667456" behindDoc="1" locked="0" layoutInCell="1" allowOverlap="1" wp14:anchorId="3FA1CE3A" wp14:editId="583832AA">
                <wp:simplePos x="0" y="0"/>
                <wp:positionH relativeFrom="margin">
                  <wp:align>left</wp:align>
                </wp:positionH>
                <wp:positionV relativeFrom="margin">
                  <wp:align>bottom</wp:align>
                </wp:positionV>
                <wp:extent cx="1771650" cy="9601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0092AC"/>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9500" id="Rectangle 4" o:spid="_x0000_s1026" style="position:absolute;margin-left:0;margin-top:0;width:139.5pt;height:756pt;z-index:-251649024;visibility:visible;mso-wrap-style:square;mso-width-percent:0;mso-height-percent:0;mso-wrap-distance-left:2.88pt;mso-wrap-distance-top:2.88pt;mso-wrap-distance-right:2.88pt;mso-wrap-distance-bottom:2.88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" fillcolor="#0092ac" stroked="f">
                <v:textbox inset="2.88pt,2.88pt,2.88pt,2.88pt"/>
                <w10:wrap anchorx="margin" anchory="margin"/>
              </v:rect>
            </w:pict>
          </mc:Fallback>
        </mc:AlternateContent>
      </w:r>
    </w:p>
    <w:p w14:paraId="120BB6E1" w14:textId="66D005A0" w:rsidR="000E6603" w:rsidRPr="006D4776" w:rsidRDefault="000E6603" w:rsidP="000E6603">
      <w:r>
        <w:rPr>
          <w:noProof/>
          <w:color w:val="auto"/>
          <w:kern w:val="0"/>
          <w:sz w:val="24"/>
          <w:szCs w:val="24"/>
          <w:lang w:val="en-CA" w:eastAsia="en-CA"/>
        </w:rPr>
        <w:drawing>
          <wp:anchor distT="0" distB="0" distL="114300" distR="114300" simplePos="0" relativeHeight="251665408" behindDoc="0" locked="0" layoutInCell="1" allowOverlap="1" wp14:anchorId="402D69FB" wp14:editId="066A58B2">
            <wp:simplePos x="0" y="0"/>
            <wp:positionH relativeFrom="column">
              <wp:posOffset>198782</wp:posOffset>
            </wp:positionH>
            <wp:positionV relativeFrom="paragraph">
              <wp:posOffset>12893</wp:posOffset>
            </wp:positionV>
            <wp:extent cx="1394460" cy="855345"/>
            <wp:effectExtent l="0" t="0" r="0" b="1905"/>
            <wp:wrapThrough wrapText="bothSides">
              <wp:wrapPolygon edited="0">
                <wp:start x="0" y="0"/>
                <wp:lineTo x="0" y="21167"/>
                <wp:lineTo x="21246" y="21167"/>
                <wp:lineTo x="21246"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460" cy="855345"/>
                    </a:xfrm>
                    <a:prstGeom prst="rect">
                      <a:avLst/>
                    </a:prstGeom>
                    <a:ln>
                      <a:noFill/>
                    </a:ln>
                  </pic:spPr>
                </pic:pic>
              </a:graphicData>
            </a:graphic>
            <wp14:sizeRelH relativeFrom="page">
              <wp14:pctWidth>0</wp14:pctWidth>
            </wp14:sizeRelH>
            <wp14:sizeRelV relativeFrom="page">
              <wp14:pctHeight>0</wp14:pctHeight>
            </wp14:sizeRelV>
          </wp:anchor>
        </w:drawing>
      </w:r>
    </w:p>
    <w:p w14:paraId="66738F22" w14:textId="54B39E55" w:rsidR="000E6603" w:rsidRPr="006D4776" w:rsidRDefault="000E6603" w:rsidP="000E6603">
      <w:pPr>
        <w:jc w:val="center"/>
      </w:pPr>
    </w:p>
    <w:p w14:paraId="7A46EA6F" w14:textId="3BAB971B" w:rsidR="000E6603" w:rsidRPr="006D4776" w:rsidRDefault="000E6603" w:rsidP="000E6603"/>
    <w:p w14:paraId="0D9C916C" w14:textId="04BCEEF7" w:rsidR="000E6603" w:rsidRPr="006D4776" w:rsidRDefault="000E6603" w:rsidP="000E6603">
      <w:r>
        <w:rPr>
          <w:noProof/>
          <w:color w:val="auto"/>
          <w:kern w:val="0"/>
          <w:sz w:val="24"/>
          <w:szCs w:val="24"/>
          <w:lang w:val="en-CA" w:eastAsia="en-CA"/>
        </w:rPr>
        <mc:AlternateContent>
          <mc:Choice Requires="wpg">
            <w:drawing>
              <wp:anchor distT="0" distB="0" distL="114300" distR="114300" simplePos="0" relativeHeight="251659264" behindDoc="0" locked="0" layoutInCell="1" allowOverlap="1" wp14:anchorId="3A44620B" wp14:editId="5F283A3E">
                <wp:simplePos x="0" y="0"/>
                <wp:positionH relativeFrom="margin">
                  <wp:align>left</wp:align>
                </wp:positionH>
                <wp:positionV relativeFrom="paragraph">
                  <wp:posOffset>16841</wp:posOffset>
                </wp:positionV>
                <wp:extent cx="7321550" cy="828761"/>
                <wp:effectExtent l="0" t="0" r="12700" b="28575"/>
                <wp:wrapNone/>
                <wp:docPr id="33" name="Group 33"/>
                <wp:cNvGraphicFramePr/>
                <a:graphic xmlns:a="http://schemas.openxmlformats.org/drawingml/2006/main">
                  <a:graphicData uri="http://schemas.microsoft.com/office/word/2010/wordprocessingGroup">
                    <wpg:wgp>
                      <wpg:cNvGrpSpPr/>
                      <wpg:grpSpPr>
                        <a:xfrm>
                          <a:off x="0" y="0"/>
                          <a:ext cx="7321550" cy="828761"/>
                          <a:chOff x="-271780" y="-288504"/>
                          <a:chExt cx="7321550" cy="828761"/>
                        </a:xfrm>
                      </wpg:grpSpPr>
                      <wps:wsp>
                        <wps:cNvPr id="23" name="Freeform 27"/>
                        <wps:cNvSpPr>
                          <a:spLocks/>
                        </wps:cNvSpPr>
                        <wps:spPr bwMode="auto">
                          <a:xfrm>
                            <a:off x="-256540" y="-288504"/>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19050">
                            <a:solidFill>
                              <a:srgbClr val="A2AD00"/>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271780" y="-204598"/>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19050">
                            <a:solidFill>
                              <a:srgbClr val="A2AD00"/>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E603AC" id="Group 33" o:spid="_x0000_s1026" style="position:absolute;margin-left:0;margin-top:1.35pt;width:576.5pt;height:65.25pt;z-index:251659264;mso-position-horizontal:left;mso-position-horizontal-relative:margin;mso-width-relative:margin;mso-height-relative:margin" coordorigin="-2717,-2885" coordsize="73215,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">
                <v:shape id="Freeform 27" o:spid="_x0000_s1027" style="position:absolute;left:-2565;top:-2885;width:73062;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" path="m2448,56c1822,1,929,,,248e" filled="f" fillcolor="#fffffe" strokecolor="#a2ad00" strokeweight="1.5pt">
                  <v:stroke joinstyle="miter"/>
                  <v:shadow color="#8c8682"/>
                  <v:path arrowok="t" o:connecttype="custom" o:connectlocs="7306310,168193;0,744855" o:connectangles="0,0"/>
                </v:shape>
                <v:shape id="Freeform 29" o:spid="_x0000_s1028" style="position:absolute;left:-2717;top:-2045;width:73062;height:7447;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" path="m,248c929,,1821,1,2448,55e" filled="f" fillcolor="#fffffe" strokecolor="#a2ad00" strokeweight="1.5pt">
                  <v:stroke joinstyle="miter"/>
                  <v:shadow color="#8c8682"/>
                  <v:path arrowok="t" o:connecttype="custom" o:connectlocs="0,744855;7306310,165190" o:connectangles="0,0"/>
                </v:shape>
                <w10:wrap anchorx="margin"/>
              </v:group>
            </w:pict>
          </mc:Fallback>
        </mc:AlternateContent>
      </w:r>
    </w:p>
    <w:p w14:paraId="4A83A1B1" w14:textId="77777777" w:rsidR="000E6603" w:rsidRPr="006D4776" w:rsidRDefault="000E6603" w:rsidP="000E6603"/>
    <w:p w14:paraId="36DEEBC0" w14:textId="77777777" w:rsidR="000E6603" w:rsidRPr="006D4776" w:rsidRDefault="000E6603" w:rsidP="000E6603"/>
    <w:p w14:paraId="21070689" w14:textId="77777777" w:rsidR="000E6603" w:rsidRPr="006D4776" w:rsidRDefault="000E6603" w:rsidP="000E6603">
      <w:r>
        <w:rPr>
          <w:noProof/>
          <w:lang w:val="en-CA" w:eastAsia="en-CA"/>
        </w:rPr>
        <mc:AlternateContent>
          <mc:Choice Requires="wps">
            <w:drawing>
              <wp:anchor distT="0" distB="0" distL="114300" distR="114300" simplePos="0" relativeHeight="251660288" behindDoc="1" locked="0" layoutInCell="1" allowOverlap="1" wp14:anchorId="6FCBFE9E" wp14:editId="7FF3F94B">
                <wp:simplePos x="0" y="0"/>
                <wp:positionH relativeFrom="column">
                  <wp:posOffset>1895475</wp:posOffset>
                </wp:positionH>
                <wp:positionV relativeFrom="paragraph">
                  <wp:posOffset>41275</wp:posOffset>
                </wp:positionV>
                <wp:extent cx="5477510" cy="8391525"/>
                <wp:effectExtent l="0" t="0" r="8890" b="9525"/>
                <wp:wrapNone/>
                <wp:docPr id="64" name="Text Box 64"/>
                <wp:cNvGraphicFramePr/>
                <a:graphic xmlns:a="http://schemas.openxmlformats.org/drawingml/2006/main">
                  <a:graphicData uri="http://schemas.microsoft.com/office/word/2010/wordprocessingShape">
                    <wps:wsp>
                      <wps:cNvSpPr txBox="1"/>
                      <wps:spPr>
                        <a:xfrm>
                          <a:off x="0" y="0"/>
                          <a:ext cx="5477510" cy="8391525"/>
                        </a:xfrm>
                        <a:prstGeom prst="rect">
                          <a:avLst/>
                        </a:prstGeom>
                        <a:solidFill>
                          <a:schemeClr val="lt1"/>
                        </a:solidFill>
                        <a:ln w="6350">
                          <a:noFill/>
                        </a:ln>
                      </wps:spPr>
                      <wps:txbx>
                        <w:txbxContent>
                          <w:p w14:paraId="53004669" w14:textId="77777777" w:rsidR="000E6603" w:rsidRDefault="000E6603" w:rsidP="000E6603">
                            <w:pPr>
                              <w:rPr>
                                <w:rFonts w:ascii="Helvetica LT Std" w:hAnsi="Helvetica LT Std" w:cs="Calibri"/>
                                <w:b/>
                              </w:rPr>
                            </w:pPr>
                          </w:p>
                          <w:p w14:paraId="1BACB6D2" w14:textId="663107E1" w:rsidR="000E6603" w:rsidRPr="00B22F52" w:rsidRDefault="000E6603" w:rsidP="000E6603">
                            <w:pPr>
                              <w:rPr>
                                <w:rFonts w:ascii="Helvetica LT Std" w:hAnsi="Helvetica LT Std" w:cs="Calibri"/>
                              </w:rPr>
                            </w:pPr>
                            <w:r w:rsidRPr="00B22F52">
                              <w:rPr>
                                <w:rFonts w:ascii="Helvetica LT Std" w:hAnsi="Helvetica LT Std" w:cs="Calibri"/>
                                <w:b/>
                              </w:rPr>
                              <w:t>Volunteer Position:</w:t>
                            </w:r>
                            <w:r w:rsidRPr="00B22F52">
                              <w:rPr>
                                <w:rFonts w:ascii="Helvetica LT Std" w:hAnsi="Helvetica LT Std" w:cs="Calibri"/>
                              </w:rPr>
                              <w:t xml:space="preserve"> Niska Artisans</w:t>
                            </w:r>
                            <w:r>
                              <w:rPr>
                                <w:rFonts w:ascii="Helvetica LT Std" w:hAnsi="Helvetica LT Std" w:cs="Calibri"/>
                              </w:rPr>
                              <w:t xml:space="preserve"> </w:t>
                            </w:r>
                            <w:proofErr w:type="gramStart"/>
                            <w:r>
                              <w:rPr>
                                <w:rFonts w:ascii="Helvetica LT Std" w:hAnsi="Helvetica LT Std" w:cs="Calibri"/>
                              </w:rPr>
                              <w:t>Social Media</w:t>
                            </w:r>
                            <w:proofErr w:type="gramEnd"/>
                            <w:r>
                              <w:rPr>
                                <w:rFonts w:ascii="Helvetica LT Std" w:hAnsi="Helvetica LT Std" w:cs="Calibri"/>
                              </w:rPr>
                              <w:t xml:space="preserve"> and Ecommerce Assistant</w:t>
                            </w:r>
                          </w:p>
                          <w:p w14:paraId="4BEE578D" w14:textId="77777777" w:rsidR="000E6603" w:rsidRPr="00B22F52" w:rsidRDefault="000E6603" w:rsidP="000E6603">
                            <w:pPr>
                              <w:rPr>
                                <w:rFonts w:ascii="Helvetica LT Std" w:hAnsi="Helvetica LT Std" w:cs="Calibri"/>
                                <w:b/>
                              </w:rPr>
                            </w:pPr>
                          </w:p>
                          <w:p w14:paraId="11A19E15" w14:textId="77777777" w:rsidR="000E6603" w:rsidRPr="00B22F52" w:rsidRDefault="000E6603" w:rsidP="000E6603">
                            <w:pPr>
                              <w:rPr>
                                <w:rFonts w:ascii="Helvetica LT Std" w:hAnsi="Helvetica LT Std" w:cs="Calibri"/>
                              </w:rPr>
                            </w:pPr>
                            <w:r w:rsidRPr="00B22F52">
                              <w:rPr>
                                <w:rFonts w:ascii="Helvetica LT Std" w:hAnsi="Helvetica LT Std" w:cs="Calibri"/>
                                <w:b/>
                              </w:rPr>
                              <w:t xml:space="preserve">Program/Department:  </w:t>
                            </w:r>
                            <w:r w:rsidRPr="00B22F52">
                              <w:rPr>
                                <w:rFonts w:ascii="Helvetica LT Std" w:hAnsi="Helvetica LT Std" w:cs="Calibri"/>
                              </w:rPr>
                              <w:t>Indigenous Neighbours Program - Niska Artisans</w:t>
                            </w:r>
                          </w:p>
                          <w:p w14:paraId="003A47A7" w14:textId="77777777" w:rsidR="000E6603" w:rsidRPr="00B22F52" w:rsidRDefault="000E6603" w:rsidP="000E6603">
                            <w:pPr>
                              <w:rPr>
                                <w:rFonts w:ascii="Helvetica LT Std" w:hAnsi="Helvetica LT Std" w:cs="Calibri"/>
                              </w:rPr>
                            </w:pPr>
                          </w:p>
                          <w:p w14:paraId="56DB71BC" w14:textId="3D5D07AF" w:rsidR="000E6603" w:rsidRPr="00B22F52" w:rsidRDefault="000E6603" w:rsidP="000E6603">
                            <w:pPr>
                              <w:rPr>
                                <w:rFonts w:ascii="Helvetica LT Std" w:hAnsi="Helvetica LT Std" w:cs="Arial"/>
                              </w:rPr>
                            </w:pPr>
                            <w:r w:rsidRPr="00B22F52">
                              <w:rPr>
                                <w:rFonts w:ascii="Helvetica LT Std" w:hAnsi="Helvetica LT Std" w:cs="Calibri"/>
                                <w:b/>
                              </w:rPr>
                              <w:t>Purpose of Assignment:</w:t>
                            </w:r>
                            <w:r w:rsidRPr="00B22F52">
                              <w:rPr>
                                <w:rFonts w:ascii="Helvetica LT Std" w:hAnsi="Helvetica LT Std" w:cs="Calibri"/>
                              </w:rPr>
                              <w:t xml:space="preserve"> </w:t>
                            </w:r>
                            <w:r w:rsidR="00A6184A" w:rsidRPr="00A6184A">
                              <w:rPr>
                                <w:rFonts w:ascii="Helvetica LT Std" w:hAnsi="Helvetica LT Std"/>
                                <w:color w:val="141414"/>
                                <w:shd w:val="clear" w:color="auto" w:fill="FFFFFF"/>
                              </w:rPr>
                              <w:t>Niska Artisans took flight in 2007 and supports Indigenous artisans in First Nations and communities stretching across northeastern Ontario by purchasing their work, hosting workshops and sales, as well as creating space for artisans to gather. “Niska” is Cree for goose; the life-giver for hunters in northern First Nations.</w:t>
                            </w:r>
                            <w:r w:rsidR="00A6184A" w:rsidRPr="00A6184A">
                              <w:rPr>
                                <w:rFonts w:ascii="Helvetica LT Std" w:hAnsi="Helvetica LT Std"/>
                                <w:color w:val="141414"/>
                                <w:shd w:val="clear" w:color="auto" w:fill="FFFFFF"/>
                              </w:rPr>
                              <w:t xml:space="preserve"> </w:t>
                            </w:r>
                            <w:r w:rsidRPr="00A6184A">
                              <w:rPr>
                                <w:rFonts w:ascii="Helvetica LT Std" w:hAnsi="Helvetica LT Std" w:cs="Arial"/>
                              </w:rPr>
                              <w:t>Niska Artisans is looking for a volunteer to help create content for our social media accounts and ecommerce website.</w:t>
                            </w:r>
                            <w:r>
                              <w:rPr>
                                <w:rFonts w:ascii="Helvetica LT Std" w:hAnsi="Helvetica LT Std" w:cs="Arial"/>
                              </w:rPr>
                              <w:t xml:space="preserve"> </w:t>
                            </w:r>
                          </w:p>
                          <w:p w14:paraId="3BA72F9C" w14:textId="77777777" w:rsidR="000E6603" w:rsidRPr="00B22F52" w:rsidRDefault="000E6603" w:rsidP="000E6603">
                            <w:pPr>
                              <w:rPr>
                                <w:rFonts w:ascii="Helvetica LT Std" w:hAnsi="Helvetica LT Std" w:cs="Calibri"/>
                                <w:b/>
                              </w:rPr>
                            </w:pPr>
                          </w:p>
                          <w:p w14:paraId="17DA54A2" w14:textId="77777777" w:rsidR="000E6603" w:rsidRDefault="000E6603" w:rsidP="000E6603">
                            <w:pPr>
                              <w:rPr>
                                <w:rFonts w:ascii="Helvetica LT Std" w:hAnsi="Helvetica LT Std" w:cs="Calibri"/>
                                <w:b/>
                                <w:bCs/>
                                <w:lang w:val="en-GB"/>
                              </w:rPr>
                            </w:pPr>
                            <w:r w:rsidRPr="00B22F52">
                              <w:rPr>
                                <w:rFonts w:ascii="Helvetica LT Std" w:hAnsi="Helvetica LT Std" w:cs="Calibri"/>
                                <w:b/>
                                <w:bCs/>
                                <w:lang w:val="en-GB"/>
                              </w:rPr>
                              <w:t xml:space="preserve">Geographic Location(s): </w:t>
                            </w:r>
                          </w:p>
                          <w:p w14:paraId="0B536B59" w14:textId="77777777" w:rsidR="000E6603" w:rsidRPr="006469DA" w:rsidRDefault="000E6603" w:rsidP="000E6603">
                            <w:pPr>
                              <w:pStyle w:val="ListParagraph"/>
                              <w:numPr>
                                <w:ilvl w:val="0"/>
                                <w:numId w:val="2"/>
                              </w:numPr>
                              <w:rPr>
                                <w:rFonts w:ascii="Helvetica LT Std" w:hAnsi="Helvetica LT Std" w:cs="Calibri"/>
                                <w:bCs/>
                              </w:rPr>
                            </w:pPr>
                            <w:r>
                              <w:rPr>
                                <w:rFonts w:ascii="Helvetica LT Std" w:hAnsi="Helvetica LT Std" w:cs="Calibri"/>
                                <w:bCs/>
                              </w:rPr>
                              <w:t xml:space="preserve">MCC Northern Regional Office, Timmins, ON and the Timmins surrounding </w:t>
                            </w:r>
                            <w:proofErr w:type="gramStart"/>
                            <w:r>
                              <w:rPr>
                                <w:rFonts w:ascii="Helvetica LT Std" w:hAnsi="Helvetica LT Std" w:cs="Calibri"/>
                                <w:bCs/>
                              </w:rPr>
                              <w:t>area</w:t>
                            </w:r>
                            <w:proofErr w:type="gramEnd"/>
                          </w:p>
                          <w:p w14:paraId="1A49DA6D" w14:textId="77777777" w:rsidR="000E6603" w:rsidRPr="00B22F52" w:rsidRDefault="000E6603" w:rsidP="000E6603">
                            <w:pPr>
                              <w:rPr>
                                <w:rFonts w:ascii="Helvetica LT Std" w:hAnsi="Helvetica LT Std" w:cs="Calibri"/>
                                <w:b/>
                                <w:bCs/>
                              </w:rPr>
                            </w:pPr>
                          </w:p>
                          <w:p w14:paraId="1E4D37B4" w14:textId="77777777" w:rsidR="000E6603" w:rsidRPr="00B22F52" w:rsidRDefault="000E6603" w:rsidP="000E6603">
                            <w:pPr>
                              <w:rPr>
                                <w:rFonts w:ascii="Helvetica LT Std" w:hAnsi="Helvetica LT Std" w:cs="Calibri"/>
                                <w:b/>
                                <w:lang w:val="en-GB"/>
                              </w:rPr>
                            </w:pPr>
                            <w:r w:rsidRPr="00B22F52">
                              <w:rPr>
                                <w:rFonts w:ascii="Helvetica LT Std" w:hAnsi="Helvetica LT Std" w:cs="Calibri"/>
                                <w:b/>
                                <w:bCs/>
                              </w:rPr>
                              <w:t>Skills/Knowledge/Attitude Requirements:</w:t>
                            </w:r>
                          </w:p>
                          <w:p w14:paraId="135EBF66" w14:textId="4EA6D5D2" w:rsidR="000E6603" w:rsidRPr="00B22F52" w:rsidRDefault="001C2B0E" w:rsidP="000E6603">
                            <w:pPr>
                              <w:pStyle w:val="ListParagraph"/>
                              <w:numPr>
                                <w:ilvl w:val="0"/>
                                <w:numId w:val="1"/>
                              </w:numPr>
                              <w:rPr>
                                <w:rFonts w:ascii="Helvetica LT Std" w:hAnsi="Helvetica LT Std" w:cs="Calibri"/>
                              </w:rPr>
                            </w:pPr>
                            <w:r>
                              <w:rPr>
                                <w:rFonts w:ascii="Helvetica LT Std" w:hAnsi="Helvetica LT Std" w:cs="Calibri"/>
                              </w:rPr>
                              <w:t>experience working across cultures and</w:t>
                            </w:r>
                            <w:r w:rsidR="00A6184A">
                              <w:rPr>
                                <w:rFonts w:ascii="Helvetica LT Std" w:hAnsi="Helvetica LT Std" w:cs="Calibri"/>
                              </w:rPr>
                              <w:t>/or</w:t>
                            </w:r>
                            <w:r>
                              <w:rPr>
                                <w:rFonts w:ascii="Helvetica LT Std" w:hAnsi="Helvetica LT Std" w:cs="Calibri"/>
                              </w:rPr>
                              <w:t xml:space="preserve"> willingness to continue developing cross-cultural </w:t>
                            </w:r>
                            <w:proofErr w:type="gramStart"/>
                            <w:r>
                              <w:rPr>
                                <w:rFonts w:ascii="Helvetica LT Std" w:hAnsi="Helvetica LT Std" w:cs="Calibri"/>
                              </w:rPr>
                              <w:t>competencies</w:t>
                            </w:r>
                            <w:proofErr w:type="gramEnd"/>
                          </w:p>
                          <w:p w14:paraId="34E158B7" w14:textId="77777777" w:rsidR="000E6603" w:rsidRPr="00B22F52" w:rsidRDefault="000E6603" w:rsidP="000E6603">
                            <w:pPr>
                              <w:pStyle w:val="ListParagraph"/>
                              <w:numPr>
                                <w:ilvl w:val="0"/>
                                <w:numId w:val="1"/>
                              </w:numPr>
                              <w:rPr>
                                <w:rFonts w:ascii="Helvetica LT Std" w:hAnsi="Helvetica LT Std" w:cs="Calibri"/>
                              </w:rPr>
                            </w:pPr>
                            <w:r w:rsidRPr="00B22F52">
                              <w:rPr>
                                <w:rFonts w:ascii="Helvetica LT Std" w:hAnsi="Helvetica LT Std" w:cs="Calibri"/>
                              </w:rPr>
                              <w:t>willingness to learn about Indigenous issues in Ontario and Canada</w:t>
                            </w:r>
                          </w:p>
                          <w:p w14:paraId="441521D9" w14:textId="77777777" w:rsidR="000E6603" w:rsidRPr="00B22F52" w:rsidRDefault="000E6603" w:rsidP="000E6603">
                            <w:pPr>
                              <w:pStyle w:val="ListParagraph"/>
                              <w:numPr>
                                <w:ilvl w:val="0"/>
                                <w:numId w:val="1"/>
                              </w:numPr>
                              <w:rPr>
                                <w:rFonts w:ascii="Helvetica LT Std" w:hAnsi="Helvetica LT Std" w:cs="Calibri"/>
                              </w:rPr>
                            </w:pPr>
                            <w:r w:rsidRPr="00B22F52">
                              <w:rPr>
                                <w:rFonts w:ascii="Helvetica LT Std" w:hAnsi="Helvetica LT Std" w:cs="Calibri"/>
                              </w:rPr>
                              <w:t xml:space="preserve">strong social skills </w:t>
                            </w:r>
                          </w:p>
                          <w:p w14:paraId="79C0529A" w14:textId="2B2C10F7"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familiarity with social media</w:t>
                            </w:r>
                          </w:p>
                          <w:p w14:paraId="5493A554" w14:textId="30150463" w:rsidR="000E6603" w:rsidRPr="00B22F52" w:rsidRDefault="000E6603" w:rsidP="000E6603">
                            <w:pPr>
                              <w:pStyle w:val="ListParagraph"/>
                              <w:numPr>
                                <w:ilvl w:val="0"/>
                                <w:numId w:val="1"/>
                              </w:numPr>
                              <w:rPr>
                                <w:rFonts w:ascii="Helvetica LT Std" w:hAnsi="Helvetica LT Std" w:cs="Calibri"/>
                              </w:rPr>
                            </w:pPr>
                            <w:r>
                              <w:rPr>
                                <w:rFonts w:ascii="Helvetica LT Std" w:hAnsi="Helvetica LT Std" w:cs="Calibri"/>
                              </w:rPr>
                              <w:t xml:space="preserve">ability to use camera and photography </w:t>
                            </w:r>
                            <w:proofErr w:type="gramStart"/>
                            <w:r>
                              <w:rPr>
                                <w:rFonts w:ascii="Helvetica LT Std" w:hAnsi="Helvetica LT Std" w:cs="Calibri"/>
                              </w:rPr>
                              <w:t>equipment</w:t>
                            </w:r>
                            <w:proofErr w:type="gramEnd"/>
                          </w:p>
                          <w:p w14:paraId="622DD6CE" w14:textId="77777777" w:rsidR="000E6603" w:rsidRPr="00B22F52" w:rsidRDefault="000E6603" w:rsidP="000E6603">
                            <w:pPr>
                              <w:rPr>
                                <w:rFonts w:ascii="Helvetica LT Std" w:hAnsi="Helvetica LT Std" w:cs="Calibri"/>
                                <w:b/>
                              </w:rPr>
                            </w:pPr>
                          </w:p>
                          <w:p w14:paraId="1396763A" w14:textId="77777777" w:rsidR="000E6603" w:rsidRPr="00B22F52" w:rsidRDefault="000E6603" w:rsidP="000E6603">
                            <w:pPr>
                              <w:rPr>
                                <w:rFonts w:ascii="Helvetica LT Std" w:hAnsi="Helvetica LT Std" w:cs="Calibri"/>
                                <w:b/>
                              </w:rPr>
                            </w:pPr>
                            <w:r w:rsidRPr="00B22F52">
                              <w:rPr>
                                <w:rFonts w:ascii="Helvetica LT Std" w:hAnsi="Helvetica LT Std" w:cs="Calibri"/>
                                <w:b/>
                              </w:rPr>
                              <w:t>Tasks and Responsibilities:</w:t>
                            </w:r>
                          </w:p>
                          <w:p w14:paraId="335FCB9E" w14:textId="76CA1E25"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 xml:space="preserve">photograph Niska products for website </w:t>
                            </w:r>
                          </w:p>
                          <w:p w14:paraId="42F3717E" w14:textId="31562155"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help brainstorm and create content for Instagram and Facebook page (including posts, stories, and reels)</w:t>
                            </w:r>
                          </w:p>
                          <w:p w14:paraId="78DA8F0E" w14:textId="67537DDA"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 xml:space="preserve">attend Niska events to help collect photos and other </w:t>
                            </w:r>
                            <w:proofErr w:type="gramStart"/>
                            <w:r>
                              <w:rPr>
                                <w:rFonts w:ascii="Helvetica LT Std" w:hAnsi="Helvetica LT Std" w:cs="Calibri"/>
                              </w:rPr>
                              <w:t>media</w:t>
                            </w:r>
                            <w:proofErr w:type="gramEnd"/>
                          </w:p>
                          <w:p w14:paraId="62FF4DB9" w14:textId="77777777" w:rsidR="000E6603" w:rsidRPr="00B22F52" w:rsidRDefault="000E6603" w:rsidP="000E6603">
                            <w:pPr>
                              <w:rPr>
                                <w:rFonts w:ascii="Helvetica LT Std" w:hAnsi="Helvetica LT Std" w:cs="Calibri"/>
                                <w:b/>
                                <w:bCs/>
                                <w:lang w:val="en-GB"/>
                              </w:rPr>
                            </w:pPr>
                          </w:p>
                          <w:p w14:paraId="7755AE36" w14:textId="77777777" w:rsidR="000E6603" w:rsidRPr="00B22F52" w:rsidRDefault="000E6603" w:rsidP="000E6603">
                            <w:pPr>
                              <w:rPr>
                                <w:rFonts w:ascii="Helvetica LT Std" w:hAnsi="Helvetica LT Std" w:cs="Calibri"/>
                                <w:b/>
                                <w:bCs/>
                                <w:lang w:val="en-GB"/>
                              </w:rPr>
                            </w:pPr>
                            <w:r w:rsidRPr="00B22F52">
                              <w:rPr>
                                <w:rFonts w:ascii="Helvetica LT Std" w:hAnsi="Helvetica LT Std" w:cs="Calibri"/>
                                <w:b/>
                                <w:bCs/>
                                <w:lang w:val="en-GB"/>
                              </w:rPr>
                              <w:t xml:space="preserve">Time Commitment </w:t>
                            </w:r>
                          </w:p>
                          <w:p w14:paraId="536D3375" w14:textId="4426DDFC" w:rsidR="000E6603" w:rsidRDefault="000E6603" w:rsidP="000E6603">
                            <w:pPr>
                              <w:pStyle w:val="ListParagraph"/>
                              <w:widowControl w:val="0"/>
                              <w:numPr>
                                <w:ilvl w:val="0"/>
                                <w:numId w:val="1"/>
                              </w:numPr>
                              <w:autoSpaceDE w:val="0"/>
                              <w:autoSpaceDN w:val="0"/>
                              <w:adjustRightInd w:val="0"/>
                              <w:rPr>
                                <w:rFonts w:ascii="Helvetica LT Std" w:hAnsi="Helvetica LT Std" w:cs="Calibri"/>
                                <w:bCs/>
                                <w:lang w:val="en-GB"/>
                              </w:rPr>
                            </w:pPr>
                            <w:r>
                              <w:rPr>
                                <w:rFonts w:ascii="Helvetica LT Std" w:hAnsi="Helvetica LT Std" w:cs="Calibri"/>
                                <w:bCs/>
                                <w:lang w:val="en-GB"/>
                              </w:rPr>
                              <w:t xml:space="preserve">1-2 hours per week (this can be adjusted based on </w:t>
                            </w:r>
                            <w:proofErr w:type="gramStart"/>
                            <w:r>
                              <w:rPr>
                                <w:rFonts w:ascii="Helvetica LT Std" w:hAnsi="Helvetica LT Std" w:cs="Calibri"/>
                                <w:bCs/>
                                <w:lang w:val="en-GB"/>
                              </w:rPr>
                              <w:t>volunteers</w:t>
                            </w:r>
                            <w:proofErr w:type="gramEnd"/>
                            <w:r>
                              <w:rPr>
                                <w:rFonts w:ascii="Helvetica LT Std" w:hAnsi="Helvetica LT Std" w:cs="Calibri"/>
                                <w:bCs/>
                                <w:lang w:val="en-GB"/>
                              </w:rPr>
                              <w:t xml:space="preserve"> availability and other time commitments)</w:t>
                            </w:r>
                          </w:p>
                          <w:p w14:paraId="56C4FC96" w14:textId="77777777" w:rsidR="000E6603" w:rsidRPr="00B22F52" w:rsidRDefault="000E6603" w:rsidP="000E6603">
                            <w:pPr>
                              <w:rPr>
                                <w:rFonts w:ascii="Helvetica LT Std" w:hAnsi="Helvetica LT Std" w:cs="Calibri"/>
                                <w:b/>
                              </w:rPr>
                            </w:pPr>
                          </w:p>
                          <w:p w14:paraId="5E1AF409" w14:textId="17C57B13" w:rsidR="000E6603" w:rsidRPr="00B22F52" w:rsidRDefault="000E6603" w:rsidP="000E6603">
                            <w:pPr>
                              <w:rPr>
                                <w:rFonts w:ascii="Helvetica LT Std" w:hAnsi="Helvetica LT Std" w:cs="Calibri"/>
                              </w:rPr>
                            </w:pPr>
                            <w:r w:rsidRPr="00B22F52">
                              <w:rPr>
                                <w:rFonts w:ascii="Helvetica LT Std" w:hAnsi="Helvetica LT Std" w:cs="Calibri"/>
                                <w:b/>
                              </w:rPr>
                              <w:t xml:space="preserve">Supervision: </w:t>
                            </w:r>
                            <w:r w:rsidRPr="00B22F52">
                              <w:rPr>
                                <w:rFonts w:ascii="Helvetica LT Std" w:hAnsi="Helvetica LT Std" w:cs="Calibri"/>
                              </w:rPr>
                              <w:t xml:space="preserve">Indigenous Neighbours Program </w:t>
                            </w:r>
                            <w:r w:rsidR="001C2B0E">
                              <w:rPr>
                                <w:rFonts w:ascii="Helvetica LT Std" w:hAnsi="Helvetica LT Std" w:cs="Calibri"/>
                              </w:rPr>
                              <w:t xml:space="preserve">Associate </w:t>
                            </w:r>
                          </w:p>
                          <w:p w14:paraId="4B10EC8A" w14:textId="77777777" w:rsidR="000E6603" w:rsidRPr="00B22F52" w:rsidRDefault="000E6603" w:rsidP="000E6603">
                            <w:pPr>
                              <w:rPr>
                                <w:rFonts w:ascii="Helvetica LT Std" w:hAnsi="Helvetica LT Std" w:cs="Calibri"/>
                                <w:b/>
                                <w:bCs/>
                              </w:rPr>
                            </w:pPr>
                          </w:p>
                          <w:p w14:paraId="634F39DB" w14:textId="77777777" w:rsidR="000E6603" w:rsidRPr="00B22F52" w:rsidRDefault="000E6603" w:rsidP="000E6603">
                            <w:pPr>
                              <w:rPr>
                                <w:rFonts w:ascii="Helvetica LT Std" w:hAnsi="Helvetica LT Std" w:cs="Calibri"/>
                                <w:bCs/>
                              </w:rPr>
                            </w:pPr>
                            <w:r w:rsidRPr="00B22F52">
                              <w:rPr>
                                <w:rFonts w:ascii="Helvetica LT Std" w:hAnsi="Helvetica LT Std" w:cs="Calibri"/>
                                <w:b/>
                                <w:bCs/>
                              </w:rPr>
                              <w:t>Training and Development:</w:t>
                            </w:r>
                          </w:p>
                          <w:p w14:paraId="716B6A96" w14:textId="77777777" w:rsidR="000E6603" w:rsidRPr="00B22F52" w:rsidRDefault="000E6603" w:rsidP="000E6603">
                            <w:pPr>
                              <w:pStyle w:val="ListParagraph"/>
                              <w:numPr>
                                <w:ilvl w:val="0"/>
                                <w:numId w:val="1"/>
                              </w:numPr>
                              <w:rPr>
                                <w:rFonts w:ascii="Helvetica LT Std" w:hAnsi="Helvetica LT Std" w:cs="Calibri"/>
                                <w:bCs/>
                              </w:rPr>
                            </w:pPr>
                            <w:r w:rsidRPr="00B22F52">
                              <w:rPr>
                                <w:rFonts w:ascii="Helvetica LT Std" w:hAnsi="Helvetica LT Std" w:cs="Calibri"/>
                                <w:bCs/>
                              </w:rPr>
                              <w:t>training on product details and origins, stories around the products and traditional uses, artisans, etc.</w:t>
                            </w:r>
                          </w:p>
                          <w:p w14:paraId="0E2AE344" w14:textId="2948D521" w:rsidR="001C2B0E" w:rsidRDefault="000E6603" w:rsidP="001C2B0E">
                            <w:pPr>
                              <w:pStyle w:val="ListParagraph"/>
                              <w:numPr>
                                <w:ilvl w:val="0"/>
                                <w:numId w:val="1"/>
                              </w:numPr>
                              <w:rPr>
                                <w:rFonts w:ascii="Helvetica LT Std" w:hAnsi="Helvetica LT Std" w:cs="Calibri"/>
                                <w:bCs/>
                              </w:rPr>
                            </w:pPr>
                            <w:r w:rsidRPr="00B22F52">
                              <w:rPr>
                                <w:rFonts w:ascii="Helvetica LT Std" w:hAnsi="Helvetica LT Std" w:cs="Calibri"/>
                                <w:bCs/>
                              </w:rPr>
                              <w:t>training about the Indigenous Neighbours Program and areas it works in</w:t>
                            </w:r>
                          </w:p>
                          <w:p w14:paraId="6A252C3A" w14:textId="302E5A88" w:rsidR="001C2B0E" w:rsidRPr="00A6184A" w:rsidRDefault="001C2B0E" w:rsidP="001C2B0E">
                            <w:pPr>
                              <w:pStyle w:val="ListParagraph"/>
                              <w:numPr>
                                <w:ilvl w:val="0"/>
                                <w:numId w:val="1"/>
                              </w:numPr>
                              <w:rPr>
                                <w:rFonts w:ascii="Helvetica LT Std" w:hAnsi="Helvetica LT Std" w:cs="Calibri"/>
                                <w:bCs/>
                              </w:rPr>
                            </w:pPr>
                            <w:r>
                              <w:rPr>
                                <w:rFonts w:ascii="Helvetica LT Std" w:hAnsi="Helvetica LT Std" w:cs="Calibri"/>
                                <w:bCs/>
                              </w:rPr>
                              <w:t xml:space="preserve">training in </w:t>
                            </w:r>
                            <w:r w:rsidR="00A6184A">
                              <w:rPr>
                                <w:rFonts w:ascii="Helvetica LT Std" w:hAnsi="Helvetica LT Std" w:cs="Calibri"/>
                                <w:bCs/>
                              </w:rPr>
                              <w:t>cross cultural communications</w:t>
                            </w:r>
                          </w:p>
                          <w:p w14:paraId="28D0CC3E" w14:textId="77777777" w:rsidR="000E6603" w:rsidRPr="00B22F52" w:rsidRDefault="000E6603" w:rsidP="000E6603">
                            <w:pPr>
                              <w:rPr>
                                <w:rFonts w:ascii="Helvetica LT Std" w:hAnsi="Helvetica LT Std" w:cs="Calibri"/>
                                <w:b/>
                                <w:bCs/>
                                <w:lang w:val="en-GB"/>
                              </w:rPr>
                            </w:pPr>
                          </w:p>
                          <w:p w14:paraId="20CF4731"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p>
                          <w:p w14:paraId="4AEAF5D2"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All MCC volunteers are expected to be respectful of the MCC mission statement: "</w:t>
                            </w:r>
                            <w:r w:rsidRPr="00B22F52">
                              <w:rPr>
                                <w:rFonts w:ascii="Helvetica LT Std" w:hAnsi="Helvetica LT Std" w:cs="Calibri"/>
                                <w:i/>
                              </w:rPr>
                              <w:t>Mennonite Central Committee (MCC), a worldwide ministry of Anabaptist churches, shares God’s love and compassion for all in the name of Christ by responding to basic human needs and working for peace and justice. MCC envisions communities worldwide in right relationship with God, one another and creation</w:t>
                            </w:r>
                            <w:r w:rsidRPr="00B22F52">
                              <w:rPr>
                                <w:rFonts w:ascii="Helvetica LT Std" w:hAnsi="Helvetica LT Std" w:cs="Calibri"/>
                              </w:rPr>
                              <w:t>."</w:t>
                            </w:r>
                          </w:p>
                          <w:p w14:paraId="32E55D05"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p>
                          <w:p w14:paraId="242E5997"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MCC Ontario</w:t>
                            </w:r>
                          </w:p>
                          <w:p w14:paraId="212FC85B" w14:textId="75D87FCE" w:rsidR="000E6603" w:rsidRPr="00B22F52" w:rsidRDefault="000E6603" w:rsidP="000E6603">
                            <w:pPr>
                              <w:widowControl w:val="0"/>
                              <w:tabs>
                                <w:tab w:val="left" w:pos="-1440"/>
                              </w:tabs>
                              <w:autoSpaceDE w:val="0"/>
                              <w:autoSpaceDN w:val="0"/>
                              <w:adjustRightInd w:val="0"/>
                              <w:rPr>
                                <w:rFonts w:ascii="Helvetica LT Std" w:hAnsi="Helvetica LT Std" w:cs="Calibri"/>
                              </w:rPr>
                            </w:pPr>
                            <w:r>
                              <w:rPr>
                                <w:rFonts w:ascii="Helvetica LT Std" w:hAnsi="Helvetica LT Std" w:cs="Calibri"/>
                              </w:rPr>
                              <w:t>233 Pine St. S Timmins ON, P4N 2K6</w:t>
                            </w:r>
                          </w:p>
                          <w:p w14:paraId="4125FE03" w14:textId="68CBD3FF" w:rsidR="000E6603" w:rsidRPr="00B22F52" w:rsidRDefault="000E6603" w:rsidP="000E6603">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Contact: Clara Wheaton, Indigenous Neighbours Program</w:t>
                            </w:r>
                            <w:ins w:id="0" w:author="Clara Wheaton" w:date="2023-02-24T10:02:00Z">
                              <w:r w:rsidR="00A6184A">
                                <w:rPr>
                                  <w:rFonts w:ascii="Helvetica LT Std" w:hAnsi="Helvetica LT Std" w:cs="Calibri"/>
                                  <w:b/>
                                </w:rPr>
                                <w:t xml:space="preserve"> </w:t>
                              </w:r>
                            </w:ins>
                            <w:r w:rsidR="001C2B0E">
                              <w:rPr>
                                <w:rFonts w:ascii="Helvetica LT Std" w:hAnsi="Helvetica LT Std" w:cs="Calibri"/>
                                <w:b/>
                              </w:rPr>
                              <w:t>Associate</w:t>
                            </w:r>
                          </w:p>
                          <w:p w14:paraId="698E8058" w14:textId="77777777" w:rsidR="000E6603" w:rsidRPr="00B22F52" w:rsidRDefault="000E6603" w:rsidP="000E6603">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Email: clarawheaton@mcco.ca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BFE9E" id="_x0000_t202" coordsize="21600,21600" o:spt="202" path="m,l,21600r21600,l21600,xe">
                <v:stroke joinstyle="miter"/>
                <v:path gradientshapeok="t" o:connecttype="rect"/>
              </v:shapetype>
              <v:shape id="Text Box 64" o:spid="_x0000_s1027" type="#_x0000_t202" style="position:absolute;margin-left:149.25pt;margin-top:3.25pt;width:431.3pt;height:6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" fillcolor="white [3201]" stroked="f" strokeweight=".5pt">
                <v:textbox>
                  <w:txbxContent>
                    <w:p w14:paraId="53004669" w14:textId="77777777" w:rsidR="000E6603" w:rsidRDefault="000E6603" w:rsidP="000E6603">
                      <w:pPr>
                        <w:rPr>
                          <w:rFonts w:ascii="Helvetica LT Std" w:hAnsi="Helvetica LT Std" w:cs="Calibri"/>
                          <w:b/>
                        </w:rPr>
                      </w:pPr>
                    </w:p>
                    <w:p w14:paraId="1BACB6D2" w14:textId="663107E1" w:rsidR="000E6603" w:rsidRPr="00B22F52" w:rsidRDefault="000E6603" w:rsidP="000E6603">
                      <w:pPr>
                        <w:rPr>
                          <w:rFonts w:ascii="Helvetica LT Std" w:hAnsi="Helvetica LT Std" w:cs="Calibri"/>
                        </w:rPr>
                      </w:pPr>
                      <w:r w:rsidRPr="00B22F52">
                        <w:rPr>
                          <w:rFonts w:ascii="Helvetica LT Std" w:hAnsi="Helvetica LT Std" w:cs="Calibri"/>
                          <w:b/>
                        </w:rPr>
                        <w:t>Volunteer Position:</w:t>
                      </w:r>
                      <w:r w:rsidRPr="00B22F52">
                        <w:rPr>
                          <w:rFonts w:ascii="Helvetica LT Std" w:hAnsi="Helvetica LT Std" w:cs="Calibri"/>
                        </w:rPr>
                        <w:t xml:space="preserve"> Niska Artisans</w:t>
                      </w:r>
                      <w:r>
                        <w:rPr>
                          <w:rFonts w:ascii="Helvetica LT Std" w:hAnsi="Helvetica LT Std" w:cs="Calibri"/>
                        </w:rPr>
                        <w:t xml:space="preserve"> </w:t>
                      </w:r>
                      <w:proofErr w:type="gramStart"/>
                      <w:r>
                        <w:rPr>
                          <w:rFonts w:ascii="Helvetica LT Std" w:hAnsi="Helvetica LT Std" w:cs="Calibri"/>
                        </w:rPr>
                        <w:t>Social Media</w:t>
                      </w:r>
                      <w:proofErr w:type="gramEnd"/>
                      <w:r>
                        <w:rPr>
                          <w:rFonts w:ascii="Helvetica LT Std" w:hAnsi="Helvetica LT Std" w:cs="Calibri"/>
                        </w:rPr>
                        <w:t xml:space="preserve"> and Ecommerce Assistant</w:t>
                      </w:r>
                    </w:p>
                    <w:p w14:paraId="4BEE578D" w14:textId="77777777" w:rsidR="000E6603" w:rsidRPr="00B22F52" w:rsidRDefault="000E6603" w:rsidP="000E6603">
                      <w:pPr>
                        <w:rPr>
                          <w:rFonts w:ascii="Helvetica LT Std" w:hAnsi="Helvetica LT Std" w:cs="Calibri"/>
                          <w:b/>
                        </w:rPr>
                      </w:pPr>
                    </w:p>
                    <w:p w14:paraId="11A19E15" w14:textId="77777777" w:rsidR="000E6603" w:rsidRPr="00B22F52" w:rsidRDefault="000E6603" w:rsidP="000E6603">
                      <w:pPr>
                        <w:rPr>
                          <w:rFonts w:ascii="Helvetica LT Std" w:hAnsi="Helvetica LT Std" w:cs="Calibri"/>
                        </w:rPr>
                      </w:pPr>
                      <w:r w:rsidRPr="00B22F52">
                        <w:rPr>
                          <w:rFonts w:ascii="Helvetica LT Std" w:hAnsi="Helvetica LT Std" w:cs="Calibri"/>
                          <w:b/>
                        </w:rPr>
                        <w:t xml:space="preserve">Program/Department:  </w:t>
                      </w:r>
                      <w:r w:rsidRPr="00B22F52">
                        <w:rPr>
                          <w:rFonts w:ascii="Helvetica LT Std" w:hAnsi="Helvetica LT Std" w:cs="Calibri"/>
                        </w:rPr>
                        <w:t>Indigenous Neighbours Program - Niska Artisans</w:t>
                      </w:r>
                    </w:p>
                    <w:p w14:paraId="003A47A7" w14:textId="77777777" w:rsidR="000E6603" w:rsidRPr="00B22F52" w:rsidRDefault="000E6603" w:rsidP="000E6603">
                      <w:pPr>
                        <w:rPr>
                          <w:rFonts w:ascii="Helvetica LT Std" w:hAnsi="Helvetica LT Std" w:cs="Calibri"/>
                        </w:rPr>
                      </w:pPr>
                    </w:p>
                    <w:p w14:paraId="56DB71BC" w14:textId="3D5D07AF" w:rsidR="000E6603" w:rsidRPr="00B22F52" w:rsidRDefault="000E6603" w:rsidP="000E6603">
                      <w:pPr>
                        <w:rPr>
                          <w:rFonts w:ascii="Helvetica LT Std" w:hAnsi="Helvetica LT Std" w:cs="Arial"/>
                        </w:rPr>
                      </w:pPr>
                      <w:r w:rsidRPr="00B22F52">
                        <w:rPr>
                          <w:rFonts w:ascii="Helvetica LT Std" w:hAnsi="Helvetica LT Std" w:cs="Calibri"/>
                          <w:b/>
                        </w:rPr>
                        <w:t>Purpose of Assignment:</w:t>
                      </w:r>
                      <w:r w:rsidRPr="00B22F52">
                        <w:rPr>
                          <w:rFonts w:ascii="Helvetica LT Std" w:hAnsi="Helvetica LT Std" w:cs="Calibri"/>
                        </w:rPr>
                        <w:t xml:space="preserve"> </w:t>
                      </w:r>
                      <w:r w:rsidR="00A6184A" w:rsidRPr="00A6184A">
                        <w:rPr>
                          <w:rFonts w:ascii="Helvetica LT Std" w:hAnsi="Helvetica LT Std"/>
                          <w:color w:val="141414"/>
                          <w:shd w:val="clear" w:color="auto" w:fill="FFFFFF"/>
                        </w:rPr>
                        <w:t>Niska Artisans took flight in 2007 and supports Indigenous artisans in First Nations and communities stretching across northeastern Ontario by purchasing their work, hosting workshops and sales, as well as creating space for artisans to gather. “Niska” is Cree for goose; the life-giver for hunters in northern First Nations.</w:t>
                      </w:r>
                      <w:r w:rsidR="00A6184A" w:rsidRPr="00A6184A">
                        <w:rPr>
                          <w:rFonts w:ascii="Helvetica LT Std" w:hAnsi="Helvetica LT Std"/>
                          <w:color w:val="141414"/>
                          <w:shd w:val="clear" w:color="auto" w:fill="FFFFFF"/>
                        </w:rPr>
                        <w:t xml:space="preserve"> </w:t>
                      </w:r>
                      <w:r w:rsidRPr="00A6184A">
                        <w:rPr>
                          <w:rFonts w:ascii="Helvetica LT Std" w:hAnsi="Helvetica LT Std" w:cs="Arial"/>
                        </w:rPr>
                        <w:t>Niska Artisans is looking for a volunteer to help create content for our social media accounts and ecommerce website.</w:t>
                      </w:r>
                      <w:r>
                        <w:rPr>
                          <w:rFonts w:ascii="Helvetica LT Std" w:hAnsi="Helvetica LT Std" w:cs="Arial"/>
                        </w:rPr>
                        <w:t xml:space="preserve"> </w:t>
                      </w:r>
                    </w:p>
                    <w:p w14:paraId="3BA72F9C" w14:textId="77777777" w:rsidR="000E6603" w:rsidRPr="00B22F52" w:rsidRDefault="000E6603" w:rsidP="000E6603">
                      <w:pPr>
                        <w:rPr>
                          <w:rFonts w:ascii="Helvetica LT Std" w:hAnsi="Helvetica LT Std" w:cs="Calibri"/>
                          <w:b/>
                        </w:rPr>
                      </w:pPr>
                    </w:p>
                    <w:p w14:paraId="17DA54A2" w14:textId="77777777" w:rsidR="000E6603" w:rsidRDefault="000E6603" w:rsidP="000E6603">
                      <w:pPr>
                        <w:rPr>
                          <w:rFonts w:ascii="Helvetica LT Std" w:hAnsi="Helvetica LT Std" w:cs="Calibri"/>
                          <w:b/>
                          <w:bCs/>
                          <w:lang w:val="en-GB"/>
                        </w:rPr>
                      </w:pPr>
                      <w:r w:rsidRPr="00B22F52">
                        <w:rPr>
                          <w:rFonts w:ascii="Helvetica LT Std" w:hAnsi="Helvetica LT Std" w:cs="Calibri"/>
                          <w:b/>
                          <w:bCs/>
                          <w:lang w:val="en-GB"/>
                        </w:rPr>
                        <w:t xml:space="preserve">Geographic Location(s): </w:t>
                      </w:r>
                    </w:p>
                    <w:p w14:paraId="0B536B59" w14:textId="77777777" w:rsidR="000E6603" w:rsidRPr="006469DA" w:rsidRDefault="000E6603" w:rsidP="000E6603">
                      <w:pPr>
                        <w:pStyle w:val="ListParagraph"/>
                        <w:numPr>
                          <w:ilvl w:val="0"/>
                          <w:numId w:val="2"/>
                        </w:numPr>
                        <w:rPr>
                          <w:rFonts w:ascii="Helvetica LT Std" w:hAnsi="Helvetica LT Std" w:cs="Calibri"/>
                          <w:bCs/>
                        </w:rPr>
                      </w:pPr>
                      <w:r>
                        <w:rPr>
                          <w:rFonts w:ascii="Helvetica LT Std" w:hAnsi="Helvetica LT Std" w:cs="Calibri"/>
                          <w:bCs/>
                        </w:rPr>
                        <w:t xml:space="preserve">MCC Northern Regional Office, Timmins, ON and the Timmins surrounding </w:t>
                      </w:r>
                      <w:proofErr w:type="gramStart"/>
                      <w:r>
                        <w:rPr>
                          <w:rFonts w:ascii="Helvetica LT Std" w:hAnsi="Helvetica LT Std" w:cs="Calibri"/>
                          <w:bCs/>
                        </w:rPr>
                        <w:t>area</w:t>
                      </w:r>
                      <w:proofErr w:type="gramEnd"/>
                    </w:p>
                    <w:p w14:paraId="1A49DA6D" w14:textId="77777777" w:rsidR="000E6603" w:rsidRPr="00B22F52" w:rsidRDefault="000E6603" w:rsidP="000E6603">
                      <w:pPr>
                        <w:rPr>
                          <w:rFonts w:ascii="Helvetica LT Std" w:hAnsi="Helvetica LT Std" w:cs="Calibri"/>
                          <w:b/>
                          <w:bCs/>
                        </w:rPr>
                      </w:pPr>
                    </w:p>
                    <w:p w14:paraId="1E4D37B4" w14:textId="77777777" w:rsidR="000E6603" w:rsidRPr="00B22F52" w:rsidRDefault="000E6603" w:rsidP="000E6603">
                      <w:pPr>
                        <w:rPr>
                          <w:rFonts w:ascii="Helvetica LT Std" w:hAnsi="Helvetica LT Std" w:cs="Calibri"/>
                          <w:b/>
                          <w:lang w:val="en-GB"/>
                        </w:rPr>
                      </w:pPr>
                      <w:r w:rsidRPr="00B22F52">
                        <w:rPr>
                          <w:rFonts w:ascii="Helvetica LT Std" w:hAnsi="Helvetica LT Std" w:cs="Calibri"/>
                          <w:b/>
                          <w:bCs/>
                        </w:rPr>
                        <w:t>Skills/Knowledge/Attitude Requirements:</w:t>
                      </w:r>
                    </w:p>
                    <w:p w14:paraId="135EBF66" w14:textId="4EA6D5D2" w:rsidR="000E6603" w:rsidRPr="00B22F52" w:rsidRDefault="001C2B0E" w:rsidP="000E6603">
                      <w:pPr>
                        <w:pStyle w:val="ListParagraph"/>
                        <w:numPr>
                          <w:ilvl w:val="0"/>
                          <w:numId w:val="1"/>
                        </w:numPr>
                        <w:rPr>
                          <w:rFonts w:ascii="Helvetica LT Std" w:hAnsi="Helvetica LT Std" w:cs="Calibri"/>
                        </w:rPr>
                      </w:pPr>
                      <w:r>
                        <w:rPr>
                          <w:rFonts w:ascii="Helvetica LT Std" w:hAnsi="Helvetica LT Std" w:cs="Calibri"/>
                        </w:rPr>
                        <w:t>experience working across cultures and</w:t>
                      </w:r>
                      <w:r w:rsidR="00A6184A">
                        <w:rPr>
                          <w:rFonts w:ascii="Helvetica LT Std" w:hAnsi="Helvetica LT Std" w:cs="Calibri"/>
                        </w:rPr>
                        <w:t>/or</w:t>
                      </w:r>
                      <w:r>
                        <w:rPr>
                          <w:rFonts w:ascii="Helvetica LT Std" w:hAnsi="Helvetica LT Std" w:cs="Calibri"/>
                        </w:rPr>
                        <w:t xml:space="preserve"> willingness to continue developing cross-cultural </w:t>
                      </w:r>
                      <w:proofErr w:type="gramStart"/>
                      <w:r>
                        <w:rPr>
                          <w:rFonts w:ascii="Helvetica LT Std" w:hAnsi="Helvetica LT Std" w:cs="Calibri"/>
                        </w:rPr>
                        <w:t>competencies</w:t>
                      </w:r>
                      <w:proofErr w:type="gramEnd"/>
                    </w:p>
                    <w:p w14:paraId="34E158B7" w14:textId="77777777" w:rsidR="000E6603" w:rsidRPr="00B22F52" w:rsidRDefault="000E6603" w:rsidP="000E6603">
                      <w:pPr>
                        <w:pStyle w:val="ListParagraph"/>
                        <w:numPr>
                          <w:ilvl w:val="0"/>
                          <w:numId w:val="1"/>
                        </w:numPr>
                        <w:rPr>
                          <w:rFonts w:ascii="Helvetica LT Std" w:hAnsi="Helvetica LT Std" w:cs="Calibri"/>
                        </w:rPr>
                      </w:pPr>
                      <w:r w:rsidRPr="00B22F52">
                        <w:rPr>
                          <w:rFonts w:ascii="Helvetica LT Std" w:hAnsi="Helvetica LT Std" w:cs="Calibri"/>
                        </w:rPr>
                        <w:t>willingness to learn about Indigenous issues in Ontario and Canada</w:t>
                      </w:r>
                    </w:p>
                    <w:p w14:paraId="441521D9" w14:textId="77777777" w:rsidR="000E6603" w:rsidRPr="00B22F52" w:rsidRDefault="000E6603" w:rsidP="000E6603">
                      <w:pPr>
                        <w:pStyle w:val="ListParagraph"/>
                        <w:numPr>
                          <w:ilvl w:val="0"/>
                          <w:numId w:val="1"/>
                        </w:numPr>
                        <w:rPr>
                          <w:rFonts w:ascii="Helvetica LT Std" w:hAnsi="Helvetica LT Std" w:cs="Calibri"/>
                        </w:rPr>
                      </w:pPr>
                      <w:r w:rsidRPr="00B22F52">
                        <w:rPr>
                          <w:rFonts w:ascii="Helvetica LT Std" w:hAnsi="Helvetica LT Std" w:cs="Calibri"/>
                        </w:rPr>
                        <w:t xml:space="preserve">strong social skills </w:t>
                      </w:r>
                    </w:p>
                    <w:p w14:paraId="79C0529A" w14:textId="2B2C10F7"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familiarity with social media</w:t>
                      </w:r>
                    </w:p>
                    <w:p w14:paraId="5493A554" w14:textId="30150463" w:rsidR="000E6603" w:rsidRPr="00B22F52" w:rsidRDefault="000E6603" w:rsidP="000E6603">
                      <w:pPr>
                        <w:pStyle w:val="ListParagraph"/>
                        <w:numPr>
                          <w:ilvl w:val="0"/>
                          <w:numId w:val="1"/>
                        </w:numPr>
                        <w:rPr>
                          <w:rFonts w:ascii="Helvetica LT Std" w:hAnsi="Helvetica LT Std" w:cs="Calibri"/>
                        </w:rPr>
                      </w:pPr>
                      <w:r>
                        <w:rPr>
                          <w:rFonts w:ascii="Helvetica LT Std" w:hAnsi="Helvetica LT Std" w:cs="Calibri"/>
                        </w:rPr>
                        <w:t xml:space="preserve">ability to use camera and photography </w:t>
                      </w:r>
                      <w:proofErr w:type="gramStart"/>
                      <w:r>
                        <w:rPr>
                          <w:rFonts w:ascii="Helvetica LT Std" w:hAnsi="Helvetica LT Std" w:cs="Calibri"/>
                        </w:rPr>
                        <w:t>equipment</w:t>
                      </w:r>
                      <w:proofErr w:type="gramEnd"/>
                    </w:p>
                    <w:p w14:paraId="622DD6CE" w14:textId="77777777" w:rsidR="000E6603" w:rsidRPr="00B22F52" w:rsidRDefault="000E6603" w:rsidP="000E6603">
                      <w:pPr>
                        <w:rPr>
                          <w:rFonts w:ascii="Helvetica LT Std" w:hAnsi="Helvetica LT Std" w:cs="Calibri"/>
                          <w:b/>
                        </w:rPr>
                      </w:pPr>
                    </w:p>
                    <w:p w14:paraId="1396763A" w14:textId="77777777" w:rsidR="000E6603" w:rsidRPr="00B22F52" w:rsidRDefault="000E6603" w:rsidP="000E6603">
                      <w:pPr>
                        <w:rPr>
                          <w:rFonts w:ascii="Helvetica LT Std" w:hAnsi="Helvetica LT Std" w:cs="Calibri"/>
                          <w:b/>
                        </w:rPr>
                      </w:pPr>
                      <w:r w:rsidRPr="00B22F52">
                        <w:rPr>
                          <w:rFonts w:ascii="Helvetica LT Std" w:hAnsi="Helvetica LT Std" w:cs="Calibri"/>
                          <w:b/>
                        </w:rPr>
                        <w:t>Tasks and Responsibilities:</w:t>
                      </w:r>
                    </w:p>
                    <w:p w14:paraId="335FCB9E" w14:textId="76CA1E25"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 xml:space="preserve">photograph Niska products for website </w:t>
                      </w:r>
                    </w:p>
                    <w:p w14:paraId="42F3717E" w14:textId="31562155"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help brainstorm and create content for Instagram and Facebook page (including posts, stories, and reels)</w:t>
                      </w:r>
                    </w:p>
                    <w:p w14:paraId="78DA8F0E" w14:textId="67537DDA" w:rsidR="000E6603" w:rsidRDefault="000E6603" w:rsidP="000E6603">
                      <w:pPr>
                        <w:pStyle w:val="ListParagraph"/>
                        <w:numPr>
                          <w:ilvl w:val="0"/>
                          <w:numId w:val="1"/>
                        </w:numPr>
                        <w:rPr>
                          <w:rFonts w:ascii="Helvetica LT Std" w:hAnsi="Helvetica LT Std" w:cs="Calibri"/>
                        </w:rPr>
                      </w:pPr>
                      <w:r>
                        <w:rPr>
                          <w:rFonts w:ascii="Helvetica LT Std" w:hAnsi="Helvetica LT Std" w:cs="Calibri"/>
                        </w:rPr>
                        <w:t xml:space="preserve">attend Niska events to help collect photos and other </w:t>
                      </w:r>
                      <w:proofErr w:type="gramStart"/>
                      <w:r>
                        <w:rPr>
                          <w:rFonts w:ascii="Helvetica LT Std" w:hAnsi="Helvetica LT Std" w:cs="Calibri"/>
                        </w:rPr>
                        <w:t>media</w:t>
                      </w:r>
                      <w:proofErr w:type="gramEnd"/>
                    </w:p>
                    <w:p w14:paraId="62FF4DB9" w14:textId="77777777" w:rsidR="000E6603" w:rsidRPr="00B22F52" w:rsidRDefault="000E6603" w:rsidP="000E6603">
                      <w:pPr>
                        <w:rPr>
                          <w:rFonts w:ascii="Helvetica LT Std" w:hAnsi="Helvetica LT Std" w:cs="Calibri"/>
                          <w:b/>
                          <w:bCs/>
                          <w:lang w:val="en-GB"/>
                        </w:rPr>
                      </w:pPr>
                    </w:p>
                    <w:p w14:paraId="7755AE36" w14:textId="77777777" w:rsidR="000E6603" w:rsidRPr="00B22F52" w:rsidRDefault="000E6603" w:rsidP="000E6603">
                      <w:pPr>
                        <w:rPr>
                          <w:rFonts w:ascii="Helvetica LT Std" w:hAnsi="Helvetica LT Std" w:cs="Calibri"/>
                          <w:b/>
                          <w:bCs/>
                          <w:lang w:val="en-GB"/>
                        </w:rPr>
                      </w:pPr>
                      <w:r w:rsidRPr="00B22F52">
                        <w:rPr>
                          <w:rFonts w:ascii="Helvetica LT Std" w:hAnsi="Helvetica LT Std" w:cs="Calibri"/>
                          <w:b/>
                          <w:bCs/>
                          <w:lang w:val="en-GB"/>
                        </w:rPr>
                        <w:t xml:space="preserve">Time Commitment </w:t>
                      </w:r>
                    </w:p>
                    <w:p w14:paraId="536D3375" w14:textId="4426DDFC" w:rsidR="000E6603" w:rsidRDefault="000E6603" w:rsidP="000E6603">
                      <w:pPr>
                        <w:pStyle w:val="ListParagraph"/>
                        <w:widowControl w:val="0"/>
                        <w:numPr>
                          <w:ilvl w:val="0"/>
                          <w:numId w:val="1"/>
                        </w:numPr>
                        <w:autoSpaceDE w:val="0"/>
                        <w:autoSpaceDN w:val="0"/>
                        <w:adjustRightInd w:val="0"/>
                        <w:rPr>
                          <w:rFonts w:ascii="Helvetica LT Std" w:hAnsi="Helvetica LT Std" w:cs="Calibri"/>
                          <w:bCs/>
                          <w:lang w:val="en-GB"/>
                        </w:rPr>
                      </w:pPr>
                      <w:r>
                        <w:rPr>
                          <w:rFonts w:ascii="Helvetica LT Std" w:hAnsi="Helvetica LT Std" w:cs="Calibri"/>
                          <w:bCs/>
                          <w:lang w:val="en-GB"/>
                        </w:rPr>
                        <w:t xml:space="preserve">1-2 hours per week (this can be adjusted based on </w:t>
                      </w:r>
                      <w:proofErr w:type="gramStart"/>
                      <w:r>
                        <w:rPr>
                          <w:rFonts w:ascii="Helvetica LT Std" w:hAnsi="Helvetica LT Std" w:cs="Calibri"/>
                          <w:bCs/>
                          <w:lang w:val="en-GB"/>
                        </w:rPr>
                        <w:t>volunteers</w:t>
                      </w:r>
                      <w:proofErr w:type="gramEnd"/>
                      <w:r>
                        <w:rPr>
                          <w:rFonts w:ascii="Helvetica LT Std" w:hAnsi="Helvetica LT Std" w:cs="Calibri"/>
                          <w:bCs/>
                          <w:lang w:val="en-GB"/>
                        </w:rPr>
                        <w:t xml:space="preserve"> availability and other time commitments)</w:t>
                      </w:r>
                    </w:p>
                    <w:p w14:paraId="56C4FC96" w14:textId="77777777" w:rsidR="000E6603" w:rsidRPr="00B22F52" w:rsidRDefault="000E6603" w:rsidP="000E6603">
                      <w:pPr>
                        <w:rPr>
                          <w:rFonts w:ascii="Helvetica LT Std" w:hAnsi="Helvetica LT Std" w:cs="Calibri"/>
                          <w:b/>
                        </w:rPr>
                      </w:pPr>
                    </w:p>
                    <w:p w14:paraId="5E1AF409" w14:textId="17C57B13" w:rsidR="000E6603" w:rsidRPr="00B22F52" w:rsidRDefault="000E6603" w:rsidP="000E6603">
                      <w:pPr>
                        <w:rPr>
                          <w:rFonts w:ascii="Helvetica LT Std" w:hAnsi="Helvetica LT Std" w:cs="Calibri"/>
                        </w:rPr>
                      </w:pPr>
                      <w:r w:rsidRPr="00B22F52">
                        <w:rPr>
                          <w:rFonts w:ascii="Helvetica LT Std" w:hAnsi="Helvetica LT Std" w:cs="Calibri"/>
                          <w:b/>
                        </w:rPr>
                        <w:t xml:space="preserve">Supervision: </w:t>
                      </w:r>
                      <w:r w:rsidRPr="00B22F52">
                        <w:rPr>
                          <w:rFonts w:ascii="Helvetica LT Std" w:hAnsi="Helvetica LT Std" w:cs="Calibri"/>
                        </w:rPr>
                        <w:t xml:space="preserve">Indigenous Neighbours Program </w:t>
                      </w:r>
                      <w:r w:rsidR="001C2B0E">
                        <w:rPr>
                          <w:rFonts w:ascii="Helvetica LT Std" w:hAnsi="Helvetica LT Std" w:cs="Calibri"/>
                        </w:rPr>
                        <w:t xml:space="preserve">Associate </w:t>
                      </w:r>
                    </w:p>
                    <w:p w14:paraId="4B10EC8A" w14:textId="77777777" w:rsidR="000E6603" w:rsidRPr="00B22F52" w:rsidRDefault="000E6603" w:rsidP="000E6603">
                      <w:pPr>
                        <w:rPr>
                          <w:rFonts w:ascii="Helvetica LT Std" w:hAnsi="Helvetica LT Std" w:cs="Calibri"/>
                          <w:b/>
                          <w:bCs/>
                        </w:rPr>
                      </w:pPr>
                    </w:p>
                    <w:p w14:paraId="634F39DB" w14:textId="77777777" w:rsidR="000E6603" w:rsidRPr="00B22F52" w:rsidRDefault="000E6603" w:rsidP="000E6603">
                      <w:pPr>
                        <w:rPr>
                          <w:rFonts w:ascii="Helvetica LT Std" w:hAnsi="Helvetica LT Std" w:cs="Calibri"/>
                          <w:bCs/>
                        </w:rPr>
                      </w:pPr>
                      <w:r w:rsidRPr="00B22F52">
                        <w:rPr>
                          <w:rFonts w:ascii="Helvetica LT Std" w:hAnsi="Helvetica LT Std" w:cs="Calibri"/>
                          <w:b/>
                          <w:bCs/>
                        </w:rPr>
                        <w:t>Training and Development:</w:t>
                      </w:r>
                    </w:p>
                    <w:p w14:paraId="716B6A96" w14:textId="77777777" w:rsidR="000E6603" w:rsidRPr="00B22F52" w:rsidRDefault="000E6603" w:rsidP="000E6603">
                      <w:pPr>
                        <w:pStyle w:val="ListParagraph"/>
                        <w:numPr>
                          <w:ilvl w:val="0"/>
                          <w:numId w:val="1"/>
                        </w:numPr>
                        <w:rPr>
                          <w:rFonts w:ascii="Helvetica LT Std" w:hAnsi="Helvetica LT Std" w:cs="Calibri"/>
                          <w:bCs/>
                        </w:rPr>
                      </w:pPr>
                      <w:r w:rsidRPr="00B22F52">
                        <w:rPr>
                          <w:rFonts w:ascii="Helvetica LT Std" w:hAnsi="Helvetica LT Std" w:cs="Calibri"/>
                          <w:bCs/>
                        </w:rPr>
                        <w:t>training on product details and origins, stories around the products and traditional uses, artisans, etc.</w:t>
                      </w:r>
                    </w:p>
                    <w:p w14:paraId="0E2AE344" w14:textId="2948D521" w:rsidR="001C2B0E" w:rsidRDefault="000E6603" w:rsidP="001C2B0E">
                      <w:pPr>
                        <w:pStyle w:val="ListParagraph"/>
                        <w:numPr>
                          <w:ilvl w:val="0"/>
                          <w:numId w:val="1"/>
                        </w:numPr>
                        <w:rPr>
                          <w:rFonts w:ascii="Helvetica LT Std" w:hAnsi="Helvetica LT Std" w:cs="Calibri"/>
                          <w:bCs/>
                        </w:rPr>
                      </w:pPr>
                      <w:r w:rsidRPr="00B22F52">
                        <w:rPr>
                          <w:rFonts w:ascii="Helvetica LT Std" w:hAnsi="Helvetica LT Std" w:cs="Calibri"/>
                          <w:bCs/>
                        </w:rPr>
                        <w:t>training about the Indigenous Neighbours Program and areas it works in</w:t>
                      </w:r>
                    </w:p>
                    <w:p w14:paraId="6A252C3A" w14:textId="302E5A88" w:rsidR="001C2B0E" w:rsidRPr="00A6184A" w:rsidRDefault="001C2B0E" w:rsidP="001C2B0E">
                      <w:pPr>
                        <w:pStyle w:val="ListParagraph"/>
                        <w:numPr>
                          <w:ilvl w:val="0"/>
                          <w:numId w:val="1"/>
                        </w:numPr>
                        <w:rPr>
                          <w:rFonts w:ascii="Helvetica LT Std" w:hAnsi="Helvetica LT Std" w:cs="Calibri"/>
                          <w:bCs/>
                        </w:rPr>
                      </w:pPr>
                      <w:r>
                        <w:rPr>
                          <w:rFonts w:ascii="Helvetica LT Std" w:hAnsi="Helvetica LT Std" w:cs="Calibri"/>
                          <w:bCs/>
                        </w:rPr>
                        <w:t xml:space="preserve">training in </w:t>
                      </w:r>
                      <w:r w:rsidR="00A6184A">
                        <w:rPr>
                          <w:rFonts w:ascii="Helvetica LT Std" w:hAnsi="Helvetica LT Std" w:cs="Calibri"/>
                          <w:bCs/>
                        </w:rPr>
                        <w:t>cross cultural communications</w:t>
                      </w:r>
                    </w:p>
                    <w:p w14:paraId="28D0CC3E" w14:textId="77777777" w:rsidR="000E6603" w:rsidRPr="00B22F52" w:rsidRDefault="000E6603" w:rsidP="000E6603">
                      <w:pPr>
                        <w:rPr>
                          <w:rFonts w:ascii="Helvetica LT Std" w:hAnsi="Helvetica LT Std" w:cs="Calibri"/>
                          <w:b/>
                          <w:bCs/>
                          <w:lang w:val="en-GB"/>
                        </w:rPr>
                      </w:pPr>
                    </w:p>
                    <w:p w14:paraId="20CF4731"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p>
                    <w:p w14:paraId="4AEAF5D2"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All MCC volunteers are expected to be respectful of the MCC mission statement: "</w:t>
                      </w:r>
                      <w:r w:rsidRPr="00B22F52">
                        <w:rPr>
                          <w:rFonts w:ascii="Helvetica LT Std" w:hAnsi="Helvetica LT Std" w:cs="Calibri"/>
                          <w:i/>
                        </w:rPr>
                        <w:t>Mennonite Central Committee (MCC), a worldwide ministry of Anabaptist churches, shares God’s love and compassion for all in the name of Christ by responding to basic human needs and working for peace and justice. MCC envisions communities worldwide in right relationship with God, one another and creation</w:t>
                      </w:r>
                      <w:r w:rsidRPr="00B22F52">
                        <w:rPr>
                          <w:rFonts w:ascii="Helvetica LT Std" w:hAnsi="Helvetica LT Std" w:cs="Calibri"/>
                        </w:rPr>
                        <w:t>."</w:t>
                      </w:r>
                    </w:p>
                    <w:p w14:paraId="32E55D05"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p>
                    <w:p w14:paraId="242E5997" w14:textId="77777777" w:rsidR="000E6603" w:rsidRPr="00B22F52" w:rsidRDefault="000E6603" w:rsidP="000E6603">
                      <w:pPr>
                        <w:widowControl w:val="0"/>
                        <w:tabs>
                          <w:tab w:val="left" w:pos="-1440"/>
                        </w:tabs>
                        <w:autoSpaceDE w:val="0"/>
                        <w:autoSpaceDN w:val="0"/>
                        <w:adjustRightInd w:val="0"/>
                        <w:rPr>
                          <w:rFonts w:ascii="Helvetica LT Std" w:hAnsi="Helvetica LT Std" w:cs="Calibri"/>
                        </w:rPr>
                      </w:pPr>
                      <w:r w:rsidRPr="00B22F52">
                        <w:rPr>
                          <w:rFonts w:ascii="Helvetica LT Std" w:hAnsi="Helvetica LT Std" w:cs="Calibri"/>
                        </w:rPr>
                        <w:t>MCC Ontario</w:t>
                      </w:r>
                    </w:p>
                    <w:p w14:paraId="212FC85B" w14:textId="75D87FCE" w:rsidR="000E6603" w:rsidRPr="00B22F52" w:rsidRDefault="000E6603" w:rsidP="000E6603">
                      <w:pPr>
                        <w:widowControl w:val="0"/>
                        <w:tabs>
                          <w:tab w:val="left" w:pos="-1440"/>
                        </w:tabs>
                        <w:autoSpaceDE w:val="0"/>
                        <w:autoSpaceDN w:val="0"/>
                        <w:adjustRightInd w:val="0"/>
                        <w:rPr>
                          <w:rFonts w:ascii="Helvetica LT Std" w:hAnsi="Helvetica LT Std" w:cs="Calibri"/>
                        </w:rPr>
                      </w:pPr>
                      <w:r>
                        <w:rPr>
                          <w:rFonts w:ascii="Helvetica LT Std" w:hAnsi="Helvetica LT Std" w:cs="Calibri"/>
                        </w:rPr>
                        <w:t>233 Pine St. S Timmins ON, P4N 2K6</w:t>
                      </w:r>
                    </w:p>
                    <w:p w14:paraId="4125FE03" w14:textId="68CBD3FF" w:rsidR="000E6603" w:rsidRPr="00B22F52" w:rsidRDefault="000E6603" w:rsidP="000E6603">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Contact: Clara Wheaton, Indigenous Neighbours Program</w:t>
                      </w:r>
                      <w:ins w:id="1" w:author="Clara Wheaton" w:date="2023-02-24T10:02:00Z">
                        <w:r w:rsidR="00A6184A">
                          <w:rPr>
                            <w:rFonts w:ascii="Helvetica LT Std" w:hAnsi="Helvetica LT Std" w:cs="Calibri"/>
                            <w:b/>
                          </w:rPr>
                          <w:t xml:space="preserve"> </w:t>
                        </w:r>
                      </w:ins>
                      <w:r w:rsidR="001C2B0E">
                        <w:rPr>
                          <w:rFonts w:ascii="Helvetica LT Std" w:hAnsi="Helvetica LT Std" w:cs="Calibri"/>
                          <w:b/>
                        </w:rPr>
                        <w:t>Associate</w:t>
                      </w:r>
                    </w:p>
                    <w:p w14:paraId="698E8058" w14:textId="77777777" w:rsidR="000E6603" w:rsidRPr="00B22F52" w:rsidRDefault="000E6603" w:rsidP="000E6603">
                      <w:pPr>
                        <w:widowControl w:val="0"/>
                        <w:tabs>
                          <w:tab w:val="left" w:pos="-1440"/>
                        </w:tabs>
                        <w:autoSpaceDE w:val="0"/>
                        <w:autoSpaceDN w:val="0"/>
                        <w:adjustRightInd w:val="0"/>
                        <w:rPr>
                          <w:rFonts w:ascii="Helvetica LT Std" w:hAnsi="Helvetica LT Std" w:cs="Calibri"/>
                          <w:b/>
                        </w:rPr>
                      </w:pPr>
                      <w:r w:rsidRPr="00B22F52">
                        <w:rPr>
                          <w:rFonts w:ascii="Helvetica LT Std" w:hAnsi="Helvetica LT Std" w:cs="Calibri"/>
                          <w:b/>
                        </w:rPr>
                        <w:t>Email: clarawheaton@mcco.ca</w:t>
                      </w:r>
                    </w:p>
                  </w:txbxContent>
                </v:textbox>
              </v:shape>
            </w:pict>
          </mc:Fallback>
        </mc:AlternateContent>
      </w:r>
    </w:p>
    <w:p w14:paraId="25926AD2" w14:textId="77777777" w:rsidR="000E6603" w:rsidRDefault="000E6603" w:rsidP="000E6603"/>
    <w:p w14:paraId="7D18C4D7" w14:textId="77777777" w:rsidR="000E6603" w:rsidRPr="006D4776" w:rsidRDefault="000E6603" w:rsidP="000E6603">
      <w:pPr>
        <w:tabs>
          <w:tab w:val="left" w:pos="4068"/>
        </w:tabs>
      </w:pPr>
      <w:r>
        <w:rPr>
          <w:noProof/>
          <w:lang w:val="en-CA" w:eastAsia="en-CA"/>
        </w:rPr>
        <mc:AlternateContent>
          <mc:Choice Requires="wps">
            <w:drawing>
              <wp:anchor distT="0" distB="0" distL="114300" distR="114300" simplePos="0" relativeHeight="251661312" behindDoc="0" locked="0" layoutInCell="1" allowOverlap="1" wp14:anchorId="4DAFA2DD" wp14:editId="6607D26C">
                <wp:simplePos x="0" y="0"/>
                <wp:positionH relativeFrom="column">
                  <wp:posOffset>19050</wp:posOffset>
                </wp:positionH>
                <wp:positionV relativeFrom="paragraph">
                  <wp:posOffset>168275</wp:posOffset>
                </wp:positionV>
                <wp:extent cx="1727835" cy="2781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27835" cy="2781300"/>
                        </a:xfrm>
                        <a:prstGeom prst="rect">
                          <a:avLst/>
                        </a:prstGeom>
                        <a:solidFill>
                          <a:schemeClr val="lt1">
                            <a:alpha val="0"/>
                          </a:schemeClr>
                        </a:solidFill>
                        <a:ln w="6350">
                          <a:noFill/>
                        </a:ln>
                      </wps:spPr>
                      <wps:txbx>
                        <w:txbxContent>
                          <w:p w14:paraId="6A9B0ADB" w14:textId="77777777" w:rsidR="000E6603" w:rsidRDefault="000E6603" w:rsidP="000E6603">
                            <w:pPr>
                              <w:rPr>
                                <w:rFonts w:ascii="Helvetica LT Std" w:hAnsi="Helvetica LT Std"/>
                                <w:i/>
                                <w:sz w:val="22"/>
                                <w:szCs w:val="22"/>
                              </w:rPr>
                            </w:pPr>
                          </w:p>
                          <w:p w14:paraId="58FC57F6" w14:textId="77777777" w:rsidR="000E6603" w:rsidRPr="00BD2BE2" w:rsidRDefault="000E6603" w:rsidP="000E6603">
                            <w:pPr>
                              <w:rPr>
                                <w:rFonts w:ascii="Helvetica LT Std" w:hAnsi="Helvetica LT Std"/>
                                <w:b/>
                                <w:color w:val="FFFFFF" w:themeColor="background1"/>
                                <w:sz w:val="22"/>
                                <w:szCs w:val="22"/>
                              </w:rPr>
                            </w:pPr>
                            <w:r w:rsidRPr="00BD2BE2">
                              <w:rPr>
                                <w:rFonts w:ascii="Helvetica LT Std" w:hAnsi="Helvetica LT Std"/>
                                <w:b/>
                                <w:color w:val="FFFFFF" w:themeColor="background1"/>
                                <w:sz w:val="22"/>
                                <w:szCs w:val="22"/>
                              </w:rPr>
                              <w:t>Impact:</w:t>
                            </w:r>
                          </w:p>
                          <w:p w14:paraId="63C7617D" w14:textId="77777777" w:rsidR="000E6603" w:rsidRPr="00BD2BE2" w:rsidRDefault="000E6603" w:rsidP="000E6603">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 xml:space="preserve">In addition to recognizing the work of gifted Artisans, this fair-trade program seeks to educate patrons about the unique cultures in Ontario’s Far North. </w:t>
                            </w:r>
                          </w:p>
                          <w:p w14:paraId="72F3F28A" w14:textId="77777777" w:rsidR="000E6603" w:rsidRPr="00BD2BE2" w:rsidRDefault="000E6603" w:rsidP="000E6603">
                            <w:pPr>
                              <w:rPr>
                                <w:rFonts w:ascii="Helvetica LT Std" w:hAnsi="Helvetica LT Std"/>
                                <w:color w:val="FFFFFF" w:themeColor="background1"/>
                                <w:sz w:val="22"/>
                                <w:szCs w:val="22"/>
                              </w:rPr>
                            </w:pPr>
                          </w:p>
                          <w:p w14:paraId="13AC9B2F" w14:textId="77777777" w:rsidR="000E6603" w:rsidRPr="00BD2BE2" w:rsidRDefault="000E6603" w:rsidP="000E6603">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Niska is the Cree word meaning goose; the life-giver to hunters in Northern First 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FA2DD" id="Text Box 5" o:spid="_x0000_s1028" type="#_x0000_t202" style="position:absolute;margin-left:1.5pt;margin-top:13.25pt;width:136.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" fillcolor="white [3201]" stroked="f" strokeweight=".5pt">
                <v:fill opacity="0"/>
                <v:textbox>
                  <w:txbxContent>
                    <w:p w14:paraId="6A9B0ADB" w14:textId="77777777" w:rsidR="000E6603" w:rsidRDefault="000E6603" w:rsidP="000E6603">
                      <w:pPr>
                        <w:rPr>
                          <w:rFonts w:ascii="Helvetica LT Std" w:hAnsi="Helvetica LT Std"/>
                          <w:i/>
                          <w:sz w:val="22"/>
                          <w:szCs w:val="22"/>
                        </w:rPr>
                      </w:pPr>
                    </w:p>
                    <w:p w14:paraId="58FC57F6" w14:textId="77777777" w:rsidR="000E6603" w:rsidRPr="00BD2BE2" w:rsidRDefault="000E6603" w:rsidP="000E6603">
                      <w:pPr>
                        <w:rPr>
                          <w:rFonts w:ascii="Helvetica LT Std" w:hAnsi="Helvetica LT Std"/>
                          <w:b/>
                          <w:color w:val="FFFFFF" w:themeColor="background1"/>
                          <w:sz w:val="22"/>
                          <w:szCs w:val="22"/>
                        </w:rPr>
                      </w:pPr>
                      <w:r w:rsidRPr="00BD2BE2">
                        <w:rPr>
                          <w:rFonts w:ascii="Helvetica LT Std" w:hAnsi="Helvetica LT Std"/>
                          <w:b/>
                          <w:color w:val="FFFFFF" w:themeColor="background1"/>
                          <w:sz w:val="22"/>
                          <w:szCs w:val="22"/>
                        </w:rPr>
                        <w:t>Impact:</w:t>
                      </w:r>
                    </w:p>
                    <w:p w14:paraId="63C7617D" w14:textId="77777777" w:rsidR="000E6603" w:rsidRPr="00BD2BE2" w:rsidRDefault="000E6603" w:rsidP="000E6603">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 xml:space="preserve">In addition to recognizing the work of gifted Artisans, this fair-trade program seeks to educate patrons about the unique cultures in Ontario’s Far North. </w:t>
                      </w:r>
                    </w:p>
                    <w:p w14:paraId="72F3F28A" w14:textId="77777777" w:rsidR="000E6603" w:rsidRPr="00BD2BE2" w:rsidRDefault="000E6603" w:rsidP="000E6603">
                      <w:pPr>
                        <w:rPr>
                          <w:rFonts w:ascii="Helvetica LT Std" w:hAnsi="Helvetica LT Std"/>
                          <w:color w:val="FFFFFF" w:themeColor="background1"/>
                          <w:sz w:val="22"/>
                          <w:szCs w:val="22"/>
                        </w:rPr>
                      </w:pPr>
                    </w:p>
                    <w:p w14:paraId="13AC9B2F" w14:textId="77777777" w:rsidR="000E6603" w:rsidRPr="00BD2BE2" w:rsidRDefault="000E6603" w:rsidP="000E6603">
                      <w:pPr>
                        <w:rPr>
                          <w:rFonts w:ascii="Helvetica LT Std" w:hAnsi="Helvetica LT Std"/>
                          <w:color w:val="FFFFFF" w:themeColor="background1"/>
                          <w:sz w:val="22"/>
                          <w:szCs w:val="22"/>
                        </w:rPr>
                      </w:pPr>
                      <w:r w:rsidRPr="00BD2BE2">
                        <w:rPr>
                          <w:rFonts w:ascii="Helvetica LT Std" w:hAnsi="Helvetica LT Std"/>
                          <w:color w:val="FFFFFF" w:themeColor="background1"/>
                          <w:sz w:val="22"/>
                          <w:szCs w:val="22"/>
                        </w:rPr>
                        <w:t>Niska is the Cree word meaning goose; the life-giver to hunters in Northern First Nations.</w:t>
                      </w:r>
                    </w:p>
                  </w:txbxContent>
                </v:textbox>
              </v:shape>
            </w:pict>
          </mc:Fallback>
        </mc:AlternateContent>
      </w:r>
    </w:p>
    <w:p w14:paraId="0A1B95D1" w14:textId="34348D3F" w:rsidR="00AD16F5" w:rsidRDefault="00AD16F5"/>
    <w:sectPr w:rsidR="00AD16F5" w:rsidSect="00E65CBA">
      <w:pgSz w:w="12240" w:h="15840" w:code="1"/>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4CB"/>
    <w:multiLevelType w:val="hybridMultilevel"/>
    <w:tmpl w:val="0A6E8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DB46E9"/>
    <w:multiLevelType w:val="hybridMultilevel"/>
    <w:tmpl w:val="E716DC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8117267">
    <w:abstractNumId w:val="1"/>
  </w:num>
  <w:num w:numId="2" w16cid:durableId="7726696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a Wheaton">
    <w15:presenceInfo w15:providerId="AD" w15:userId="S::clarawheaton@mcco.ca::49b985b5-892c-4137-82fa-545cf7d32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03"/>
    <w:rsid w:val="000E6603"/>
    <w:rsid w:val="001C2B0E"/>
    <w:rsid w:val="00A6184A"/>
    <w:rsid w:val="00AD16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5037"/>
  <w15:chartTrackingRefBased/>
  <w15:docId w15:val="{F90B29E8-137F-464D-896B-1319D390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03"/>
    <w:pPr>
      <w:spacing w:after="0" w:line="240" w:lineRule="auto"/>
    </w:pPr>
    <w:rPr>
      <w:rFonts w:ascii="Times New Roman" w:eastAsia="Times New Roman" w:hAnsi="Times New Roman" w:cs="Times New Roman"/>
      <w:color w:val="212120"/>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03"/>
    <w:pPr>
      <w:ind w:left="720"/>
      <w:contextualSpacing/>
    </w:pPr>
  </w:style>
  <w:style w:type="paragraph" w:styleId="Revision">
    <w:name w:val="Revision"/>
    <w:hidden/>
    <w:uiPriority w:val="99"/>
    <w:semiHidden/>
    <w:rsid w:val="001C2B0E"/>
    <w:pPr>
      <w:spacing w:after="0" w:line="240" w:lineRule="auto"/>
    </w:pPr>
    <w:rPr>
      <w:rFonts w:ascii="Times New Roman" w:eastAsia="Times New Roman" w:hAnsi="Times New Roman" w:cs="Times New Roman"/>
      <w:color w:val="21212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Words>
  <Characters>16</Characters>
  <Application>Microsoft Office Word</Application>
  <DocSecurity>4</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Wheaton</dc:creator>
  <cp:keywords/>
  <dc:description/>
  <cp:lastModifiedBy>Clara Wheaton</cp:lastModifiedBy>
  <cp:revision>2</cp:revision>
  <dcterms:created xsi:type="dcterms:W3CDTF">2023-02-24T15:04:00Z</dcterms:created>
  <dcterms:modified xsi:type="dcterms:W3CDTF">2023-02-24T15:04:00Z</dcterms:modified>
</cp:coreProperties>
</file>